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A4" w:rsidRDefault="00C60F4E" w:rsidP="00207DA4">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207DA4">
        <w:rPr>
          <w:rFonts w:ascii="Times New Roman" w:hAnsi="Times New Roman" w:cs="Times New Roman"/>
          <w:b/>
          <w:noProof/>
          <w:sz w:val="28"/>
          <w:szCs w:val="28"/>
        </w:rPr>
        <w:drawing>
          <wp:inline distT="0" distB="0" distL="0" distR="0">
            <wp:extent cx="5940425" cy="8237859"/>
            <wp:effectExtent l="19050" t="0" r="3175" b="0"/>
            <wp:docPr id="1" name="Рисунок 1" descr="C:\Users\МКУ\Desktop\Сайт\устав МК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КУ\Desktop\Сайт\устав МКУ.jpg"/>
                    <pic:cNvPicPr>
                      <a:picLocks noChangeAspect="1" noChangeArrowheads="1"/>
                    </pic:cNvPicPr>
                  </pic:nvPicPr>
                  <pic:blipFill>
                    <a:blip r:embed="rId8" cstate="email"/>
                    <a:srcRect/>
                    <a:stretch>
                      <a:fillRect/>
                    </a:stretch>
                  </pic:blipFill>
                  <pic:spPr bwMode="auto">
                    <a:xfrm>
                      <a:off x="0" y="0"/>
                      <a:ext cx="5940425" cy="8237859"/>
                    </a:xfrm>
                    <a:prstGeom prst="rect">
                      <a:avLst/>
                    </a:prstGeom>
                    <a:noFill/>
                    <a:ln w="9525">
                      <a:noFill/>
                      <a:miter lim="800000"/>
                      <a:headEnd/>
                      <a:tailEnd/>
                    </a:ln>
                  </pic:spPr>
                </pic:pic>
              </a:graphicData>
            </a:graphic>
          </wp:inline>
        </w:drawing>
      </w:r>
    </w:p>
    <w:p w:rsidR="00207DA4" w:rsidRDefault="00207DA4" w:rsidP="00207DA4">
      <w:pPr>
        <w:spacing w:after="0"/>
        <w:rPr>
          <w:rFonts w:ascii="Times New Roman" w:hAnsi="Times New Roman" w:cs="Times New Roman"/>
          <w:b/>
          <w:sz w:val="28"/>
          <w:szCs w:val="28"/>
        </w:rPr>
      </w:pPr>
    </w:p>
    <w:p w:rsidR="00207DA4" w:rsidRDefault="00207DA4" w:rsidP="00207DA4">
      <w:pPr>
        <w:spacing w:after="0"/>
        <w:rPr>
          <w:rFonts w:ascii="Times New Roman" w:hAnsi="Times New Roman" w:cs="Times New Roman"/>
          <w:b/>
          <w:sz w:val="28"/>
          <w:szCs w:val="28"/>
        </w:rPr>
      </w:pPr>
    </w:p>
    <w:p w:rsidR="00207DA4" w:rsidRDefault="00207DA4" w:rsidP="00207DA4">
      <w:pPr>
        <w:spacing w:after="0"/>
        <w:rPr>
          <w:rFonts w:ascii="Times New Roman" w:hAnsi="Times New Roman" w:cs="Times New Roman"/>
          <w:b/>
          <w:sz w:val="28"/>
          <w:szCs w:val="28"/>
        </w:rPr>
      </w:pPr>
    </w:p>
    <w:p w:rsidR="00080978" w:rsidRPr="00F040F1" w:rsidRDefault="001E77E1" w:rsidP="00207DA4">
      <w:pPr>
        <w:spacing w:after="0"/>
        <w:rPr>
          <w:rFonts w:ascii="Times New Roman" w:hAnsi="Times New Roman" w:cs="Times New Roman"/>
          <w:b/>
          <w:sz w:val="28"/>
          <w:szCs w:val="28"/>
        </w:rPr>
      </w:pPr>
      <w:r w:rsidRPr="00F040F1">
        <w:rPr>
          <w:rFonts w:ascii="Times New Roman" w:hAnsi="Times New Roman" w:cs="Times New Roman"/>
          <w:b/>
          <w:sz w:val="28"/>
          <w:szCs w:val="28"/>
          <w:lang w:val="en-US"/>
        </w:rPr>
        <w:lastRenderedPageBreak/>
        <w:t>I</w:t>
      </w:r>
      <w:r w:rsidRPr="00F040F1">
        <w:rPr>
          <w:rFonts w:ascii="Times New Roman" w:hAnsi="Times New Roman" w:cs="Times New Roman"/>
          <w:b/>
          <w:sz w:val="28"/>
          <w:szCs w:val="28"/>
        </w:rPr>
        <w:t>.</w:t>
      </w:r>
      <w:r w:rsidR="00080978" w:rsidRPr="00F040F1">
        <w:rPr>
          <w:rFonts w:ascii="Times New Roman" w:hAnsi="Times New Roman" w:cs="Times New Roman"/>
          <w:b/>
          <w:sz w:val="28"/>
          <w:szCs w:val="28"/>
        </w:rPr>
        <w:t>Общие положения</w:t>
      </w:r>
    </w:p>
    <w:p w:rsidR="00080978" w:rsidRPr="00BC6D0D" w:rsidRDefault="00080978" w:rsidP="00BC6D0D">
      <w:pPr>
        <w:pStyle w:val="a7"/>
        <w:numPr>
          <w:ilvl w:val="1"/>
          <w:numId w:val="1"/>
        </w:numPr>
        <w:ind w:left="0" w:firstLine="0"/>
        <w:jc w:val="both"/>
        <w:rPr>
          <w:rFonts w:ascii="Times New Roman" w:hAnsi="Times New Roman" w:cs="Times New Roman"/>
          <w:sz w:val="28"/>
          <w:szCs w:val="28"/>
        </w:rPr>
      </w:pPr>
      <w:proofErr w:type="gramStart"/>
      <w:r w:rsidRPr="00BC6D0D">
        <w:rPr>
          <w:rFonts w:ascii="Times New Roman" w:hAnsi="Times New Roman" w:cs="Times New Roman"/>
          <w:sz w:val="28"/>
          <w:szCs w:val="28"/>
        </w:rPr>
        <w:t>Муниципальное казённое учреждение «</w:t>
      </w:r>
      <w:r w:rsidR="00E9745E" w:rsidRPr="00BC6D0D">
        <w:rPr>
          <w:rFonts w:ascii="Times New Roman" w:hAnsi="Times New Roman" w:cs="Times New Roman"/>
          <w:sz w:val="28"/>
          <w:szCs w:val="28"/>
        </w:rPr>
        <w:t>Информационно-методический центр</w:t>
      </w:r>
      <w:r w:rsidRPr="00BC6D0D">
        <w:rPr>
          <w:rFonts w:ascii="Times New Roman" w:hAnsi="Times New Roman" w:cs="Times New Roman"/>
          <w:sz w:val="28"/>
          <w:szCs w:val="28"/>
        </w:rPr>
        <w:t xml:space="preserve">» в дальнейшем именуемое </w:t>
      </w:r>
      <w:r w:rsidR="002A092B" w:rsidRPr="00BC6D0D">
        <w:rPr>
          <w:rFonts w:ascii="Times New Roman" w:hAnsi="Times New Roman" w:cs="Times New Roman"/>
          <w:sz w:val="28"/>
          <w:szCs w:val="28"/>
        </w:rPr>
        <w:t>«</w:t>
      </w:r>
      <w:r w:rsidRPr="00BC6D0D">
        <w:rPr>
          <w:rFonts w:ascii="Times New Roman" w:hAnsi="Times New Roman" w:cs="Times New Roman"/>
          <w:sz w:val="28"/>
          <w:szCs w:val="28"/>
        </w:rPr>
        <w:t>Казенное учреждение</w:t>
      </w:r>
      <w:r w:rsidR="00810AB6" w:rsidRPr="00BC6D0D">
        <w:rPr>
          <w:rFonts w:ascii="Times New Roman" w:hAnsi="Times New Roman" w:cs="Times New Roman"/>
          <w:sz w:val="28"/>
          <w:szCs w:val="28"/>
        </w:rPr>
        <w:t>»</w:t>
      </w:r>
      <w:r w:rsidRPr="00BC6D0D">
        <w:rPr>
          <w:rFonts w:ascii="Times New Roman" w:hAnsi="Times New Roman" w:cs="Times New Roman"/>
          <w:sz w:val="28"/>
          <w:szCs w:val="28"/>
        </w:rPr>
        <w:t>, создано в соответствии с Гражданским кодексом Российской Федерации, Федеральн</w:t>
      </w:r>
      <w:r w:rsidR="00AB7C3D" w:rsidRPr="00BC6D0D">
        <w:rPr>
          <w:rFonts w:ascii="Times New Roman" w:hAnsi="Times New Roman" w:cs="Times New Roman"/>
          <w:sz w:val="28"/>
          <w:szCs w:val="28"/>
        </w:rPr>
        <w:t>ым</w:t>
      </w:r>
      <w:r w:rsidRPr="00BC6D0D">
        <w:rPr>
          <w:rFonts w:ascii="Times New Roman" w:hAnsi="Times New Roman" w:cs="Times New Roman"/>
          <w:sz w:val="28"/>
          <w:szCs w:val="28"/>
        </w:rPr>
        <w:t xml:space="preserve"> закон</w:t>
      </w:r>
      <w:r w:rsidR="00AB7C3D" w:rsidRPr="00BC6D0D">
        <w:rPr>
          <w:rFonts w:ascii="Times New Roman" w:hAnsi="Times New Roman" w:cs="Times New Roman"/>
          <w:sz w:val="28"/>
          <w:szCs w:val="28"/>
        </w:rPr>
        <w:t>ом</w:t>
      </w:r>
      <w:r w:rsidR="0055700A" w:rsidRPr="00BC6D0D">
        <w:rPr>
          <w:rFonts w:ascii="Times New Roman" w:hAnsi="Times New Roman" w:cs="Times New Roman"/>
          <w:sz w:val="28"/>
          <w:szCs w:val="28"/>
        </w:rPr>
        <w:t xml:space="preserve"> от 12.01.1996г № </w:t>
      </w:r>
      <w:r w:rsidR="002549A0" w:rsidRPr="00BC6D0D">
        <w:rPr>
          <w:rFonts w:ascii="Times New Roman" w:hAnsi="Times New Roman" w:cs="Times New Roman"/>
          <w:sz w:val="28"/>
          <w:szCs w:val="28"/>
        </w:rPr>
        <w:t>7</w:t>
      </w:r>
      <w:r w:rsidR="0055700A" w:rsidRPr="00BC6D0D">
        <w:rPr>
          <w:rFonts w:ascii="Times New Roman" w:hAnsi="Times New Roman" w:cs="Times New Roman"/>
          <w:sz w:val="28"/>
          <w:szCs w:val="28"/>
        </w:rPr>
        <w:t>-ФЗ</w:t>
      </w:r>
      <w:r w:rsidRPr="00BC6D0D">
        <w:rPr>
          <w:rFonts w:ascii="Times New Roman" w:hAnsi="Times New Roman" w:cs="Times New Roman"/>
          <w:sz w:val="28"/>
          <w:szCs w:val="28"/>
        </w:rPr>
        <w:t xml:space="preserve"> «</w:t>
      </w:r>
      <w:r w:rsidR="00AD0599" w:rsidRPr="00BC6D0D">
        <w:rPr>
          <w:rFonts w:ascii="Times New Roman" w:hAnsi="Times New Roman" w:cs="Times New Roman"/>
          <w:sz w:val="28"/>
          <w:szCs w:val="28"/>
        </w:rPr>
        <w:t>О некоммерческих  организациях</w:t>
      </w:r>
      <w:r w:rsidRPr="00BC6D0D">
        <w:rPr>
          <w:rFonts w:ascii="Times New Roman" w:hAnsi="Times New Roman" w:cs="Times New Roman"/>
          <w:sz w:val="28"/>
          <w:szCs w:val="28"/>
        </w:rPr>
        <w:t>»</w:t>
      </w:r>
      <w:r w:rsidR="00AD0599" w:rsidRPr="00BC6D0D">
        <w:rPr>
          <w:rFonts w:ascii="Times New Roman" w:hAnsi="Times New Roman" w:cs="Times New Roman"/>
          <w:sz w:val="28"/>
          <w:szCs w:val="28"/>
        </w:rPr>
        <w:t>,</w:t>
      </w:r>
      <w:r w:rsidR="0055700A" w:rsidRPr="00BC6D0D">
        <w:rPr>
          <w:rFonts w:ascii="Times New Roman" w:hAnsi="Times New Roman" w:cs="Times New Roman"/>
          <w:sz w:val="28"/>
          <w:szCs w:val="28"/>
        </w:rPr>
        <w:t xml:space="preserve"> постановлением администрации Грачевского района от 29.09.2011 «886-п «О создании муниципального казенного учреждения «Информационно-методический центр»,</w:t>
      </w:r>
      <w:r w:rsidR="00AD0599" w:rsidRPr="00BC6D0D">
        <w:rPr>
          <w:rFonts w:ascii="Times New Roman" w:hAnsi="Times New Roman" w:cs="Times New Roman"/>
          <w:sz w:val="28"/>
          <w:szCs w:val="28"/>
        </w:rPr>
        <w:t xml:space="preserve"> </w:t>
      </w:r>
      <w:r w:rsidR="0055700A" w:rsidRPr="00BC6D0D">
        <w:rPr>
          <w:rFonts w:ascii="Times New Roman" w:hAnsi="Times New Roman" w:cs="Times New Roman"/>
          <w:sz w:val="28"/>
          <w:szCs w:val="28"/>
        </w:rPr>
        <w:t xml:space="preserve">с </w:t>
      </w:r>
      <w:r w:rsidR="00AD0599" w:rsidRPr="00BC6D0D">
        <w:rPr>
          <w:rFonts w:ascii="Times New Roman" w:hAnsi="Times New Roman" w:cs="Times New Roman"/>
          <w:sz w:val="28"/>
          <w:szCs w:val="28"/>
        </w:rPr>
        <w:t xml:space="preserve">иными правовыми актами Российской Федерации, Оренбургской области, </w:t>
      </w:r>
      <w:r w:rsidR="00E9745E" w:rsidRPr="00BC6D0D">
        <w:rPr>
          <w:rFonts w:ascii="Times New Roman" w:hAnsi="Times New Roman" w:cs="Times New Roman"/>
          <w:sz w:val="28"/>
          <w:szCs w:val="28"/>
        </w:rPr>
        <w:t>муниципальными правовыми актами</w:t>
      </w:r>
      <w:r w:rsidR="00C63796" w:rsidRPr="00BC6D0D">
        <w:rPr>
          <w:rFonts w:ascii="Times New Roman" w:hAnsi="Times New Roman" w:cs="Times New Roman"/>
          <w:sz w:val="28"/>
          <w:szCs w:val="28"/>
        </w:rPr>
        <w:t xml:space="preserve"> и настоящим Уставом в целях информационной  и научно-методической</w:t>
      </w:r>
      <w:proofErr w:type="gramEnd"/>
      <w:r w:rsidR="00C63796" w:rsidRPr="00BC6D0D">
        <w:rPr>
          <w:rFonts w:ascii="Times New Roman" w:hAnsi="Times New Roman" w:cs="Times New Roman"/>
          <w:sz w:val="28"/>
          <w:szCs w:val="28"/>
        </w:rPr>
        <w:t xml:space="preserve"> поддержки образовательных организаций и педагогических работников </w:t>
      </w:r>
      <w:r w:rsidR="00443D63" w:rsidRPr="00BC6D0D">
        <w:rPr>
          <w:rFonts w:ascii="Times New Roman" w:hAnsi="Times New Roman" w:cs="Times New Roman"/>
          <w:sz w:val="28"/>
          <w:szCs w:val="28"/>
        </w:rPr>
        <w:t>Грачевского района в осуществлении ими государственной  политики в области образования  и обеспечения инновационных процессов в системе образования.</w:t>
      </w:r>
    </w:p>
    <w:p w:rsidR="00AB7C3D" w:rsidRPr="00BC6D0D" w:rsidRDefault="00AD0599" w:rsidP="00BC6D0D">
      <w:pPr>
        <w:pStyle w:val="a7"/>
        <w:numPr>
          <w:ilvl w:val="1"/>
          <w:numId w:val="1"/>
        </w:numPr>
        <w:ind w:left="0" w:firstLine="0"/>
        <w:jc w:val="both"/>
        <w:rPr>
          <w:rFonts w:ascii="Times New Roman" w:hAnsi="Times New Roman" w:cs="Times New Roman"/>
          <w:sz w:val="28"/>
          <w:szCs w:val="28"/>
        </w:rPr>
      </w:pPr>
      <w:r w:rsidRPr="00BC6D0D">
        <w:rPr>
          <w:rFonts w:ascii="Times New Roman" w:hAnsi="Times New Roman" w:cs="Times New Roman"/>
          <w:sz w:val="28"/>
          <w:szCs w:val="28"/>
        </w:rPr>
        <w:t>Полное наименование Учреждения</w:t>
      </w:r>
      <w:r w:rsidR="00AB7C3D" w:rsidRPr="00BC6D0D">
        <w:rPr>
          <w:rFonts w:ascii="Times New Roman" w:hAnsi="Times New Roman" w:cs="Times New Roman"/>
          <w:sz w:val="28"/>
          <w:szCs w:val="28"/>
        </w:rPr>
        <w:t>:</w:t>
      </w:r>
      <w:r w:rsidRPr="00BC6D0D">
        <w:rPr>
          <w:rFonts w:ascii="Times New Roman" w:hAnsi="Times New Roman" w:cs="Times New Roman"/>
          <w:sz w:val="28"/>
          <w:szCs w:val="28"/>
        </w:rPr>
        <w:t xml:space="preserve">  М</w:t>
      </w:r>
      <w:r w:rsidR="003D7B00" w:rsidRPr="00BC6D0D">
        <w:rPr>
          <w:rFonts w:ascii="Times New Roman" w:hAnsi="Times New Roman" w:cs="Times New Roman"/>
          <w:sz w:val="28"/>
          <w:szCs w:val="28"/>
        </w:rPr>
        <w:t>униципальное казённое учреждение   «</w:t>
      </w:r>
      <w:r w:rsidR="00AB7C3D" w:rsidRPr="00BC6D0D">
        <w:rPr>
          <w:rFonts w:ascii="Times New Roman" w:hAnsi="Times New Roman" w:cs="Times New Roman"/>
          <w:sz w:val="28"/>
          <w:szCs w:val="28"/>
        </w:rPr>
        <w:t>И</w:t>
      </w:r>
      <w:r w:rsidR="002E45B9" w:rsidRPr="00BC6D0D">
        <w:rPr>
          <w:rFonts w:ascii="Times New Roman" w:hAnsi="Times New Roman" w:cs="Times New Roman"/>
          <w:sz w:val="28"/>
          <w:szCs w:val="28"/>
        </w:rPr>
        <w:t>н</w:t>
      </w:r>
      <w:r w:rsidR="003D7B00" w:rsidRPr="00BC6D0D">
        <w:rPr>
          <w:rFonts w:ascii="Times New Roman" w:hAnsi="Times New Roman" w:cs="Times New Roman"/>
          <w:sz w:val="28"/>
          <w:szCs w:val="28"/>
        </w:rPr>
        <w:t>формационно-методический центр»</w:t>
      </w:r>
      <w:r w:rsidR="00AB7C3D" w:rsidRPr="00BC6D0D">
        <w:rPr>
          <w:rFonts w:ascii="Times New Roman" w:hAnsi="Times New Roman" w:cs="Times New Roman"/>
          <w:sz w:val="28"/>
          <w:szCs w:val="28"/>
        </w:rPr>
        <w:t>.</w:t>
      </w:r>
    </w:p>
    <w:p w:rsidR="00C60F4E" w:rsidRDefault="00C60F4E" w:rsidP="00C60F4E">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1.3. </w:t>
      </w:r>
      <w:r w:rsidR="00AB7C3D" w:rsidRPr="00BC6D0D">
        <w:rPr>
          <w:rFonts w:ascii="Times New Roman" w:hAnsi="Times New Roman" w:cs="Times New Roman"/>
          <w:sz w:val="28"/>
          <w:szCs w:val="28"/>
        </w:rPr>
        <w:t>С</w:t>
      </w:r>
      <w:r w:rsidR="00AD0599" w:rsidRPr="00BC6D0D">
        <w:rPr>
          <w:rFonts w:ascii="Times New Roman" w:hAnsi="Times New Roman" w:cs="Times New Roman"/>
          <w:sz w:val="28"/>
          <w:szCs w:val="28"/>
        </w:rPr>
        <w:t>окраще</w:t>
      </w:r>
      <w:r w:rsidR="003D7B00" w:rsidRPr="00BC6D0D">
        <w:rPr>
          <w:rFonts w:ascii="Times New Roman" w:hAnsi="Times New Roman" w:cs="Times New Roman"/>
          <w:sz w:val="28"/>
          <w:szCs w:val="28"/>
        </w:rPr>
        <w:t>нное наименование</w:t>
      </w:r>
      <w:r w:rsidR="00AB7C3D" w:rsidRPr="00BC6D0D">
        <w:rPr>
          <w:rFonts w:ascii="Times New Roman" w:hAnsi="Times New Roman" w:cs="Times New Roman"/>
          <w:sz w:val="28"/>
          <w:szCs w:val="28"/>
        </w:rPr>
        <w:t>: МКУ</w:t>
      </w:r>
      <w:r w:rsidR="003D7B00" w:rsidRPr="00BC6D0D">
        <w:rPr>
          <w:rFonts w:ascii="Times New Roman" w:hAnsi="Times New Roman" w:cs="Times New Roman"/>
          <w:sz w:val="28"/>
          <w:szCs w:val="28"/>
        </w:rPr>
        <w:t xml:space="preserve"> «ИМЦ</w:t>
      </w:r>
      <w:r w:rsidR="00AD0599" w:rsidRPr="00BC6D0D">
        <w:rPr>
          <w:rFonts w:ascii="Times New Roman" w:hAnsi="Times New Roman" w:cs="Times New Roman"/>
          <w:sz w:val="28"/>
          <w:szCs w:val="28"/>
        </w:rPr>
        <w:t>».</w:t>
      </w:r>
    </w:p>
    <w:p w:rsidR="00C60F4E" w:rsidRPr="00C60F4E" w:rsidRDefault="00C60F4E" w:rsidP="00C60F4E">
      <w:pPr>
        <w:pStyle w:val="a7"/>
        <w:ind w:left="0"/>
        <w:jc w:val="both"/>
        <w:rPr>
          <w:rFonts w:ascii="Times New Roman" w:hAnsi="Times New Roman" w:cs="Times New Roman"/>
          <w:sz w:val="28"/>
          <w:szCs w:val="28"/>
        </w:rPr>
      </w:pPr>
      <w:r w:rsidRPr="00C60F4E">
        <w:rPr>
          <w:rFonts w:ascii="Times New Roman" w:hAnsi="Times New Roman" w:cs="Times New Roman"/>
          <w:sz w:val="28"/>
          <w:szCs w:val="28"/>
        </w:rPr>
        <w:t>1.</w:t>
      </w:r>
      <w:r>
        <w:rPr>
          <w:rFonts w:ascii="Times New Roman" w:hAnsi="Times New Roman" w:cs="Times New Roman"/>
          <w:sz w:val="28"/>
          <w:szCs w:val="28"/>
        </w:rPr>
        <w:t>4</w:t>
      </w:r>
      <w:r w:rsidRPr="00C60F4E">
        <w:rPr>
          <w:rFonts w:ascii="Times New Roman" w:hAnsi="Times New Roman" w:cs="Times New Roman"/>
          <w:sz w:val="28"/>
          <w:szCs w:val="28"/>
        </w:rPr>
        <w:t>.</w:t>
      </w:r>
      <w:r>
        <w:rPr>
          <w:rFonts w:ascii="Times New Roman" w:hAnsi="Times New Roman" w:cs="Times New Roman"/>
          <w:sz w:val="28"/>
          <w:szCs w:val="28"/>
        </w:rPr>
        <w:t xml:space="preserve"> Юридический адрес (м</w:t>
      </w:r>
      <w:r w:rsidRPr="00C60F4E">
        <w:rPr>
          <w:rFonts w:ascii="Times New Roman" w:hAnsi="Times New Roman" w:cs="Times New Roman"/>
          <w:sz w:val="28"/>
          <w:szCs w:val="28"/>
        </w:rPr>
        <w:t>есто нахождения</w:t>
      </w:r>
      <w:r>
        <w:rPr>
          <w:rFonts w:ascii="Times New Roman" w:hAnsi="Times New Roman" w:cs="Times New Roman"/>
          <w:sz w:val="28"/>
          <w:szCs w:val="28"/>
        </w:rPr>
        <w:t>)</w:t>
      </w:r>
      <w:r w:rsidRPr="00C60F4E">
        <w:rPr>
          <w:rFonts w:ascii="Times New Roman" w:hAnsi="Times New Roman" w:cs="Times New Roman"/>
          <w:sz w:val="28"/>
          <w:szCs w:val="28"/>
        </w:rPr>
        <w:t>:</w:t>
      </w:r>
    </w:p>
    <w:p w:rsidR="00C60F4E" w:rsidRPr="00BC6D0D" w:rsidRDefault="00C60F4E" w:rsidP="00C60F4E">
      <w:pPr>
        <w:pStyle w:val="a7"/>
        <w:ind w:left="0"/>
        <w:jc w:val="both"/>
        <w:rPr>
          <w:rFonts w:ascii="Times New Roman" w:hAnsi="Times New Roman" w:cs="Times New Roman"/>
          <w:sz w:val="28"/>
          <w:szCs w:val="28"/>
        </w:rPr>
      </w:pPr>
      <w:r w:rsidRPr="00C60F4E">
        <w:rPr>
          <w:rFonts w:ascii="Times New Roman" w:hAnsi="Times New Roman" w:cs="Times New Roman"/>
          <w:sz w:val="28"/>
          <w:szCs w:val="28"/>
        </w:rPr>
        <w:t xml:space="preserve">461800, Оренбургская область, </w:t>
      </w:r>
      <w:proofErr w:type="spellStart"/>
      <w:r w:rsidRPr="00C60F4E">
        <w:rPr>
          <w:rFonts w:ascii="Times New Roman" w:hAnsi="Times New Roman" w:cs="Times New Roman"/>
          <w:sz w:val="28"/>
          <w:szCs w:val="28"/>
        </w:rPr>
        <w:t>Грачевский</w:t>
      </w:r>
      <w:proofErr w:type="spellEnd"/>
      <w:r w:rsidRPr="00C60F4E">
        <w:rPr>
          <w:rFonts w:ascii="Times New Roman" w:hAnsi="Times New Roman" w:cs="Times New Roman"/>
          <w:sz w:val="28"/>
          <w:szCs w:val="28"/>
        </w:rPr>
        <w:t xml:space="preserve"> район, село Грачевка, улица  Советская, 2а.</w:t>
      </w:r>
    </w:p>
    <w:p w:rsidR="00F666CF" w:rsidRPr="00C60F4E" w:rsidRDefault="00AD0599" w:rsidP="00C60F4E">
      <w:pPr>
        <w:pStyle w:val="a7"/>
        <w:numPr>
          <w:ilvl w:val="1"/>
          <w:numId w:val="7"/>
        </w:numPr>
        <w:jc w:val="both"/>
        <w:rPr>
          <w:rFonts w:ascii="Times New Roman" w:hAnsi="Times New Roman" w:cs="Times New Roman"/>
          <w:sz w:val="28"/>
          <w:szCs w:val="28"/>
        </w:rPr>
      </w:pPr>
      <w:r w:rsidRPr="00C60F4E">
        <w:rPr>
          <w:rFonts w:ascii="Times New Roman" w:hAnsi="Times New Roman" w:cs="Times New Roman"/>
          <w:sz w:val="28"/>
          <w:szCs w:val="28"/>
        </w:rPr>
        <w:t>Казённое учреждение является некоммерческой организацией.</w:t>
      </w:r>
    </w:p>
    <w:p w:rsidR="002A092B" w:rsidRPr="00BC6D0D" w:rsidRDefault="002A092B" w:rsidP="00C60F4E">
      <w:pPr>
        <w:pStyle w:val="a7"/>
        <w:numPr>
          <w:ilvl w:val="1"/>
          <w:numId w:val="7"/>
        </w:numPr>
        <w:ind w:left="0" w:firstLine="0"/>
        <w:jc w:val="both"/>
        <w:rPr>
          <w:rFonts w:ascii="Times New Roman" w:hAnsi="Times New Roman" w:cs="Times New Roman"/>
          <w:sz w:val="28"/>
          <w:szCs w:val="28"/>
        </w:rPr>
      </w:pPr>
      <w:r w:rsidRPr="00BC6D0D">
        <w:rPr>
          <w:rFonts w:ascii="Times New Roman" w:hAnsi="Times New Roman" w:cs="Times New Roman"/>
          <w:sz w:val="28"/>
          <w:szCs w:val="28"/>
        </w:rPr>
        <w:t>Учредителем</w:t>
      </w:r>
      <w:r w:rsidR="00F666CF" w:rsidRPr="00BC6D0D">
        <w:rPr>
          <w:rFonts w:ascii="Times New Roman" w:hAnsi="Times New Roman" w:cs="Times New Roman"/>
          <w:sz w:val="28"/>
          <w:szCs w:val="28"/>
        </w:rPr>
        <w:t xml:space="preserve"> и собственником имущества Казенного учреждения</w:t>
      </w:r>
      <w:r w:rsidRPr="00BC6D0D">
        <w:rPr>
          <w:rFonts w:ascii="Times New Roman" w:hAnsi="Times New Roman" w:cs="Times New Roman"/>
          <w:sz w:val="28"/>
          <w:szCs w:val="28"/>
        </w:rPr>
        <w:t xml:space="preserve"> является муниципальное образование </w:t>
      </w:r>
      <w:proofErr w:type="spellStart"/>
      <w:r w:rsidRPr="00BC6D0D">
        <w:rPr>
          <w:rFonts w:ascii="Times New Roman" w:hAnsi="Times New Roman" w:cs="Times New Roman"/>
          <w:sz w:val="28"/>
          <w:szCs w:val="28"/>
        </w:rPr>
        <w:t>Грачёвский</w:t>
      </w:r>
      <w:proofErr w:type="spellEnd"/>
      <w:r w:rsidRPr="00BC6D0D">
        <w:rPr>
          <w:rFonts w:ascii="Times New Roman" w:hAnsi="Times New Roman" w:cs="Times New Roman"/>
          <w:sz w:val="28"/>
          <w:szCs w:val="28"/>
        </w:rPr>
        <w:t xml:space="preserve"> район Оренбургской области. </w:t>
      </w:r>
    </w:p>
    <w:p w:rsidR="002A092B" w:rsidRPr="00BC6D0D" w:rsidRDefault="002A092B" w:rsidP="00BC6D0D">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 xml:space="preserve">Функции и полномочия учредителя  от имени муниципального образования </w:t>
      </w:r>
      <w:proofErr w:type="spellStart"/>
      <w:r w:rsidRPr="00BC6D0D">
        <w:rPr>
          <w:rFonts w:ascii="Times New Roman" w:hAnsi="Times New Roman" w:cs="Times New Roman"/>
          <w:sz w:val="28"/>
          <w:szCs w:val="28"/>
        </w:rPr>
        <w:t>Грачёвский</w:t>
      </w:r>
      <w:proofErr w:type="spellEnd"/>
      <w:r w:rsidRPr="00BC6D0D">
        <w:rPr>
          <w:rFonts w:ascii="Times New Roman" w:hAnsi="Times New Roman" w:cs="Times New Roman"/>
          <w:sz w:val="28"/>
          <w:szCs w:val="28"/>
        </w:rPr>
        <w:t xml:space="preserve"> район Оренбургской области осуществляет </w:t>
      </w:r>
      <w:r w:rsidR="00CA5A4A">
        <w:rPr>
          <w:rFonts w:ascii="Times New Roman" w:hAnsi="Times New Roman" w:cs="Times New Roman"/>
          <w:sz w:val="28"/>
          <w:szCs w:val="28"/>
        </w:rPr>
        <w:t>а</w:t>
      </w:r>
      <w:r w:rsidRPr="00BC6D0D">
        <w:rPr>
          <w:rFonts w:ascii="Times New Roman" w:hAnsi="Times New Roman" w:cs="Times New Roman"/>
          <w:sz w:val="28"/>
          <w:szCs w:val="28"/>
        </w:rPr>
        <w:t>дминистрация Грачёвского района в лице:</w:t>
      </w:r>
    </w:p>
    <w:p w:rsidR="002A092B" w:rsidRPr="00BC6D0D" w:rsidRDefault="002A092B" w:rsidP="00BC6D0D">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 главы администрации района;</w:t>
      </w:r>
    </w:p>
    <w:p w:rsidR="002A092B" w:rsidRPr="00BC6D0D" w:rsidRDefault="002A092B" w:rsidP="00BC6D0D">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 xml:space="preserve">- </w:t>
      </w:r>
      <w:r w:rsidR="00F666CF" w:rsidRPr="00BC6D0D">
        <w:rPr>
          <w:rFonts w:ascii="Times New Roman" w:hAnsi="Times New Roman" w:cs="Times New Roman"/>
          <w:sz w:val="28"/>
          <w:szCs w:val="28"/>
        </w:rPr>
        <w:t>отдела образования администрации Грачевского района</w:t>
      </w:r>
      <w:r w:rsidR="00CA5A4A">
        <w:rPr>
          <w:rFonts w:ascii="Times New Roman" w:hAnsi="Times New Roman" w:cs="Times New Roman"/>
          <w:sz w:val="28"/>
          <w:szCs w:val="28"/>
        </w:rPr>
        <w:t xml:space="preserve"> Оренбургской области</w:t>
      </w:r>
      <w:r w:rsidRPr="00BC6D0D">
        <w:rPr>
          <w:rFonts w:ascii="Times New Roman" w:hAnsi="Times New Roman" w:cs="Times New Roman"/>
          <w:sz w:val="28"/>
          <w:szCs w:val="28"/>
        </w:rPr>
        <w:t>, в ведении которого находится это учреждение;</w:t>
      </w:r>
    </w:p>
    <w:p w:rsidR="00F666CF" w:rsidRPr="00BC6D0D" w:rsidRDefault="002A092B" w:rsidP="00BC6D0D">
      <w:pPr>
        <w:pStyle w:val="a7"/>
        <w:tabs>
          <w:tab w:val="left" w:pos="1134"/>
        </w:tabs>
        <w:ind w:left="0"/>
        <w:jc w:val="both"/>
        <w:rPr>
          <w:rFonts w:ascii="Times New Roman" w:hAnsi="Times New Roman" w:cs="Times New Roman"/>
          <w:sz w:val="28"/>
          <w:szCs w:val="28"/>
        </w:rPr>
      </w:pPr>
      <w:r w:rsidRPr="00BC6D0D">
        <w:rPr>
          <w:rFonts w:ascii="Times New Roman" w:hAnsi="Times New Roman" w:cs="Times New Roman"/>
          <w:sz w:val="28"/>
          <w:szCs w:val="28"/>
        </w:rPr>
        <w:t>- отдела по управлению муниципальным имуще</w:t>
      </w:r>
      <w:r w:rsidR="00F666CF" w:rsidRPr="00BC6D0D">
        <w:rPr>
          <w:rFonts w:ascii="Times New Roman" w:hAnsi="Times New Roman" w:cs="Times New Roman"/>
          <w:sz w:val="28"/>
          <w:szCs w:val="28"/>
        </w:rPr>
        <w:t xml:space="preserve">ством администрации Грачевского </w:t>
      </w:r>
      <w:r w:rsidRPr="00BC6D0D">
        <w:rPr>
          <w:rFonts w:ascii="Times New Roman" w:hAnsi="Times New Roman" w:cs="Times New Roman"/>
          <w:sz w:val="28"/>
          <w:szCs w:val="28"/>
        </w:rPr>
        <w:t>района.</w:t>
      </w:r>
    </w:p>
    <w:p w:rsidR="00F666CF" w:rsidRPr="00BC6D0D" w:rsidRDefault="002A092B" w:rsidP="00BC6D0D">
      <w:pPr>
        <w:pStyle w:val="a7"/>
        <w:tabs>
          <w:tab w:val="left" w:pos="1134"/>
        </w:tabs>
        <w:ind w:left="0"/>
        <w:jc w:val="both"/>
        <w:rPr>
          <w:rFonts w:ascii="Times New Roman" w:hAnsi="Times New Roman" w:cs="Times New Roman"/>
          <w:sz w:val="28"/>
          <w:szCs w:val="28"/>
        </w:rPr>
      </w:pPr>
      <w:r w:rsidRPr="00BC6D0D">
        <w:rPr>
          <w:rFonts w:ascii="Times New Roman" w:hAnsi="Times New Roman" w:cs="Times New Roman"/>
          <w:sz w:val="28"/>
          <w:szCs w:val="28"/>
        </w:rPr>
        <w:t xml:space="preserve">Глава администрации осуществляет следующие функции </w:t>
      </w:r>
      <w:r w:rsidR="00F666CF" w:rsidRPr="00BC6D0D">
        <w:rPr>
          <w:rFonts w:ascii="Times New Roman" w:hAnsi="Times New Roman" w:cs="Times New Roman"/>
          <w:sz w:val="28"/>
          <w:szCs w:val="28"/>
        </w:rPr>
        <w:t>и полномочия</w:t>
      </w:r>
      <w:r w:rsidR="00CA5A4A">
        <w:rPr>
          <w:rFonts w:ascii="Times New Roman" w:hAnsi="Times New Roman" w:cs="Times New Roman"/>
          <w:sz w:val="28"/>
          <w:szCs w:val="28"/>
        </w:rPr>
        <w:t xml:space="preserve"> </w:t>
      </w:r>
      <w:r w:rsidR="00F666CF" w:rsidRPr="00BC6D0D">
        <w:rPr>
          <w:rFonts w:ascii="Times New Roman" w:hAnsi="Times New Roman" w:cs="Times New Roman"/>
          <w:sz w:val="28"/>
          <w:szCs w:val="28"/>
        </w:rPr>
        <w:t xml:space="preserve"> </w:t>
      </w:r>
      <w:r w:rsidRPr="00BC6D0D">
        <w:rPr>
          <w:rFonts w:ascii="Times New Roman" w:hAnsi="Times New Roman" w:cs="Times New Roman"/>
          <w:sz w:val="28"/>
          <w:szCs w:val="28"/>
        </w:rPr>
        <w:t>учредителя:</w:t>
      </w:r>
    </w:p>
    <w:p w:rsidR="00F666CF" w:rsidRPr="00BC6D0D" w:rsidRDefault="002A092B" w:rsidP="00BC6D0D">
      <w:pPr>
        <w:pStyle w:val="a7"/>
        <w:tabs>
          <w:tab w:val="left" w:pos="1134"/>
        </w:tabs>
        <w:ind w:left="0"/>
        <w:jc w:val="both"/>
        <w:rPr>
          <w:rFonts w:ascii="Times New Roman" w:hAnsi="Times New Roman" w:cs="Times New Roman"/>
          <w:sz w:val="28"/>
          <w:szCs w:val="28"/>
        </w:rPr>
      </w:pPr>
      <w:r w:rsidRPr="00BC6D0D">
        <w:rPr>
          <w:rFonts w:ascii="Times New Roman" w:hAnsi="Times New Roman" w:cs="Times New Roman"/>
          <w:sz w:val="28"/>
          <w:szCs w:val="28"/>
        </w:rPr>
        <w:t>- принимает решение о создании, реорганизации, изменении типа, ликвидации учреждения;</w:t>
      </w:r>
    </w:p>
    <w:p w:rsidR="00D74019" w:rsidRDefault="00F666CF" w:rsidP="00D74019">
      <w:pPr>
        <w:pStyle w:val="a7"/>
        <w:tabs>
          <w:tab w:val="left" w:pos="1134"/>
        </w:tabs>
        <w:ind w:left="0"/>
        <w:jc w:val="both"/>
        <w:rPr>
          <w:rFonts w:ascii="Times New Roman" w:hAnsi="Times New Roman" w:cs="Times New Roman"/>
          <w:sz w:val="28"/>
          <w:szCs w:val="28"/>
        </w:rPr>
      </w:pPr>
      <w:r w:rsidRPr="00BC6D0D">
        <w:rPr>
          <w:rFonts w:ascii="Times New Roman" w:hAnsi="Times New Roman" w:cs="Times New Roman"/>
          <w:sz w:val="28"/>
          <w:szCs w:val="28"/>
        </w:rPr>
        <w:t>-</w:t>
      </w:r>
      <w:r w:rsidR="00334D5C">
        <w:rPr>
          <w:rFonts w:ascii="Times New Roman" w:hAnsi="Times New Roman" w:cs="Times New Roman"/>
          <w:sz w:val="28"/>
          <w:szCs w:val="28"/>
        </w:rPr>
        <w:t xml:space="preserve"> </w:t>
      </w:r>
      <w:r w:rsidR="00575A86" w:rsidRPr="00BC6D0D">
        <w:rPr>
          <w:rFonts w:ascii="Times New Roman" w:hAnsi="Times New Roman" w:cs="Times New Roman"/>
          <w:sz w:val="28"/>
          <w:szCs w:val="28"/>
        </w:rPr>
        <w:t>утверждает У</w:t>
      </w:r>
      <w:r w:rsidR="002A092B" w:rsidRPr="00BC6D0D">
        <w:rPr>
          <w:rFonts w:ascii="Times New Roman" w:hAnsi="Times New Roman" w:cs="Times New Roman"/>
          <w:sz w:val="28"/>
          <w:szCs w:val="28"/>
        </w:rPr>
        <w:t>став и вносимые в него изменения</w:t>
      </w:r>
      <w:r w:rsidR="00CA5A4A">
        <w:rPr>
          <w:rFonts w:ascii="Times New Roman" w:hAnsi="Times New Roman" w:cs="Times New Roman"/>
          <w:sz w:val="28"/>
          <w:szCs w:val="28"/>
        </w:rPr>
        <w:t>.</w:t>
      </w:r>
    </w:p>
    <w:p w:rsidR="00CA5A4A" w:rsidRDefault="00600213" w:rsidP="00D74019">
      <w:pPr>
        <w:pStyle w:val="a7"/>
        <w:tabs>
          <w:tab w:val="left" w:pos="1134"/>
        </w:tabs>
        <w:spacing w:after="0" w:line="240" w:lineRule="auto"/>
        <w:ind w:left="0"/>
        <w:jc w:val="both"/>
        <w:rPr>
          <w:rFonts w:ascii="Times New Roman" w:hAnsi="Times New Roman" w:cs="Times New Roman"/>
          <w:sz w:val="28"/>
          <w:szCs w:val="28"/>
        </w:rPr>
      </w:pPr>
      <w:r w:rsidRPr="00C60F4E">
        <w:rPr>
          <w:rFonts w:ascii="Times New Roman" w:hAnsi="Times New Roman" w:cs="Times New Roman"/>
          <w:sz w:val="28"/>
          <w:szCs w:val="28"/>
        </w:rPr>
        <w:t>Отдел образования</w:t>
      </w:r>
      <w:r w:rsidR="002A092B" w:rsidRPr="00C60F4E">
        <w:rPr>
          <w:rFonts w:ascii="Times New Roman" w:hAnsi="Times New Roman" w:cs="Times New Roman"/>
          <w:sz w:val="28"/>
          <w:szCs w:val="28"/>
        </w:rPr>
        <w:t xml:space="preserve"> администрации</w:t>
      </w:r>
      <w:r w:rsidR="002A092B" w:rsidRPr="00BC6D0D">
        <w:rPr>
          <w:rFonts w:ascii="Times New Roman" w:hAnsi="Times New Roman" w:cs="Times New Roman"/>
          <w:sz w:val="28"/>
          <w:szCs w:val="28"/>
        </w:rPr>
        <w:t xml:space="preserve"> Грачевского района</w:t>
      </w:r>
      <w:r w:rsidR="00D74019">
        <w:rPr>
          <w:rFonts w:ascii="Times New Roman" w:hAnsi="Times New Roman" w:cs="Times New Roman"/>
          <w:sz w:val="28"/>
          <w:szCs w:val="28"/>
        </w:rPr>
        <w:t xml:space="preserve"> Оренбургской области</w:t>
      </w:r>
      <w:r w:rsidR="002A092B" w:rsidRPr="00BC6D0D">
        <w:rPr>
          <w:rFonts w:ascii="Times New Roman" w:hAnsi="Times New Roman" w:cs="Times New Roman"/>
          <w:sz w:val="28"/>
          <w:szCs w:val="28"/>
        </w:rPr>
        <w:t>, в ведении которого находится это учреждение,</w:t>
      </w:r>
      <w:r w:rsidR="002A092B" w:rsidRPr="00BC6D0D">
        <w:rPr>
          <w:rFonts w:ascii="Times New Roman" w:hAnsi="Times New Roman" w:cs="Times New Roman"/>
          <w:b/>
          <w:sz w:val="28"/>
          <w:szCs w:val="28"/>
        </w:rPr>
        <w:t xml:space="preserve"> </w:t>
      </w:r>
      <w:r w:rsidR="002A092B" w:rsidRPr="00BC6D0D">
        <w:rPr>
          <w:rFonts w:ascii="Times New Roman" w:hAnsi="Times New Roman" w:cs="Times New Roman"/>
          <w:sz w:val="28"/>
          <w:szCs w:val="28"/>
        </w:rPr>
        <w:t>в установленном порядке:</w:t>
      </w:r>
    </w:p>
    <w:p w:rsidR="00CA5A4A" w:rsidRPr="00CA5A4A" w:rsidRDefault="00CA5A4A" w:rsidP="00D7401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а) </w:t>
      </w:r>
      <w:r w:rsidRPr="00CA5A4A">
        <w:rPr>
          <w:rFonts w:ascii="Times New Roman" w:hAnsi="Times New Roman" w:cs="Times New Roman"/>
          <w:sz w:val="28"/>
          <w:szCs w:val="28"/>
        </w:rPr>
        <w:t>назначает на должность и освобождает от должности руководителя учреждения;</w:t>
      </w:r>
    </w:p>
    <w:p w:rsidR="00CA5A4A" w:rsidRDefault="00CA5A4A" w:rsidP="00CA5A4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б) </w:t>
      </w:r>
      <w:r w:rsidRPr="00CA5A4A">
        <w:rPr>
          <w:rFonts w:ascii="Times New Roman" w:hAnsi="Times New Roman" w:cs="Times New Roman"/>
          <w:sz w:val="28"/>
          <w:szCs w:val="28"/>
        </w:rPr>
        <w:t>заключает трудовой договор с руководителем учреждения</w:t>
      </w:r>
      <w:r>
        <w:rPr>
          <w:rFonts w:ascii="Times New Roman" w:hAnsi="Times New Roman" w:cs="Times New Roman"/>
          <w:sz w:val="28"/>
          <w:szCs w:val="28"/>
        </w:rPr>
        <w:t>;</w:t>
      </w:r>
    </w:p>
    <w:p w:rsidR="00F666CF" w:rsidRPr="00BC6D0D" w:rsidRDefault="00CA5A4A" w:rsidP="00CA5A4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в</w:t>
      </w:r>
      <w:r w:rsidR="002A092B" w:rsidRPr="00BC6D0D">
        <w:rPr>
          <w:rFonts w:ascii="Times New Roman" w:hAnsi="Times New Roman" w:cs="Times New Roman"/>
          <w:sz w:val="28"/>
          <w:szCs w:val="28"/>
        </w:rPr>
        <w:t>) разрабатывает и утверждает порядок составления, утверждения и ведения бюджетных смет муниципального казенного учреждения;</w:t>
      </w:r>
    </w:p>
    <w:p w:rsidR="00F666CF" w:rsidRPr="00BC6D0D" w:rsidRDefault="002A092B" w:rsidP="00BC6D0D">
      <w:pPr>
        <w:pStyle w:val="ConsPlusNormal"/>
        <w:widowControl/>
        <w:ind w:firstLine="0"/>
        <w:jc w:val="both"/>
        <w:rPr>
          <w:rFonts w:ascii="Times New Roman" w:hAnsi="Times New Roman" w:cs="Times New Roman"/>
          <w:sz w:val="28"/>
          <w:szCs w:val="28"/>
        </w:rPr>
      </w:pPr>
      <w:r w:rsidRPr="00BC6D0D">
        <w:rPr>
          <w:rFonts w:ascii="Times New Roman" w:hAnsi="Times New Roman" w:cs="Times New Roman"/>
          <w:sz w:val="28"/>
          <w:szCs w:val="28"/>
        </w:rPr>
        <w:t>г) осуществляет финансовое обеспечение деятельности муниципального казенного учреждения;</w:t>
      </w:r>
    </w:p>
    <w:p w:rsidR="00F666CF" w:rsidRPr="00BC6D0D" w:rsidRDefault="002A092B" w:rsidP="00BC6D0D">
      <w:pPr>
        <w:pStyle w:val="ConsPlusNormal"/>
        <w:widowControl/>
        <w:ind w:firstLine="0"/>
        <w:jc w:val="both"/>
        <w:rPr>
          <w:rFonts w:ascii="Times New Roman" w:hAnsi="Times New Roman" w:cs="Times New Roman"/>
          <w:sz w:val="28"/>
          <w:szCs w:val="28"/>
        </w:rPr>
      </w:pPr>
      <w:r w:rsidRPr="00BC6D0D">
        <w:rPr>
          <w:rFonts w:ascii="Times New Roman" w:hAnsi="Times New Roman" w:cs="Times New Roman"/>
          <w:sz w:val="28"/>
          <w:szCs w:val="28"/>
        </w:rPr>
        <w:t>д) определяет порядок составления и утверждения отчета о результатах деятельности муниципального казенного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w:t>
      </w:r>
    </w:p>
    <w:p w:rsidR="00F666CF" w:rsidRPr="00BC6D0D" w:rsidRDefault="002A092B" w:rsidP="00BC6D0D">
      <w:pPr>
        <w:pStyle w:val="ConsPlusNormal"/>
        <w:widowControl/>
        <w:ind w:firstLine="0"/>
        <w:jc w:val="both"/>
        <w:rPr>
          <w:rFonts w:ascii="Times New Roman" w:hAnsi="Times New Roman" w:cs="Times New Roman"/>
          <w:sz w:val="28"/>
          <w:szCs w:val="28"/>
        </w:rPr>
      </w:pPr>
      <w:r w:rsidRPr="00BC6D0D">
        <w:rPr>
          <w:rFonts w:ascii="Times New Roman" w:hAnsi="Times New Roman" w:cs="Times New Roman"/>
          <w:sz w:val="28"/>
          <w:szCs w:val="28"/>
        </w:rPr>
        <w:t xml:space="preserve">е) осуществляет </w:t>
      </w:r>
      <w:proofErr w:type="gramStart"/>
      <w:r w:rsidRPr="00BC6D0D">
        <w:rPr>
          <w:rFonts w:ascii="Times New Roman" w:hAnsi="Times New Roman" w:cs="Times New Roman"/>
          <w:sz w:val="28"/>
          <w:szCs w:val="28"/>
        </w:rPr>
        <w:t>контроль за</w:t>
      </w:r>
      <w:proofErr w:type="gramEnd"/>
      <w:r w:rsidRPr="00BC6D0D">
        <w:rPr>
          <w:rFonts w:ascii="Times New Roman" w:hAnsi="Times New Roman" w:cs="Times New Roman"/>
          <w:sz w:val="28"/>
          <w:szCs w:val="28"/>
        </w:rPr>
        <w:t xml:space="preserve"> деятельностью муниципального казенного учреждения в соответствии с законодательством Российской Федерации;</w:t>
      </w:r>
    </w:p>
    <w:p w:rsidR="00F666CF" w:rsidRPr="00BC6D0D" w:rsidRDefault="002A092B" w:rsidP="00BC6D0D">
      <w:pPr>
        <w:pStyle w:val="ConsPlusNormal"/>
        <w:widowControl/>
        <w:ind w:firstLine="0"/>
        <w:jc w:val="both"/>
        <w:rPr>
          <w:rFonts w:ascii="Times New Roman" w:hAnsi="Times New Roman" w:cs="Times New Roman"/>
          <w:sz w:val="28"/>
          <w:szCs w:val="28"/>
        </w:rPr>
      </w:pPr>
      <w:r w:rsidRPr="00BC6D0D">
        <w:rPr>
          <w:rFonts w:ascii="Times New Roman" w:hAnsi="Times New Roman" w:cs="Times New Roman"/>
          <w:sz w:val="28"/>
          <w:szCs w:val="28"/>
        </w:rPr>
        <w:t>ж) осуществляет иные функции и полномочия учредителя, установленные федеральными законами и муниципальными правовыми актами.</w:t>
      </w:r>
    </w:p>
    <w:p w:rsidR="00F666CF" w:rsidRPr="00BC6D0D" w:rsidRDefault="002A092B" w:rsidP="00BC6D0D">
      <w:pPr>
        <w:pStyle w:val="ConsPlusNormal"/>
        <w:widowControl/>
        <w:ind w:firstLine="0"/>
        <w:jc w:val="both"/>
        <w:rPr>
          <w:rFonts w:ascii="Times New Roman" w:hAnsi="Times New Roman" w:cs="Times New Roman"/>
          <w:sz w:val="28"/>
          <w:szCs w:val="28"/>
        </w:rPr>
      </w:pPr>
      <w:r w:rsidRPr="00BC6D0D">
        <w:rPr>
          <w:rFonts w:ascii="Times New Roman" w:hAnsi="Times New Roman" w:cs="Times New Roman"/>
          <w:sz w:val="28"/>
          <w:szCs w:val="28"/>
        </w:rPr>
        <w:t>Отдел по управлению муниципальным имуществом администрации Грачёвского района в установленном порядке:</w:t>
      </w:r>
    </w:p>
    <w:p w:rsidR="00F666CF" w:rsidRPr="00BC6D0D" w:rsidRDefault="002A092B" w:rsidP="00BC6D0D">
      <w:pPr>
        <w:pStyle w:val="ConsPlusNormal"/>
        <w:widowControl/>
        <w:ind w:firstLine="0"/>
        <w:jc w:val="both"/>
        <w:rPr>
          <w:rFonts w:ascii="Times New Roman" w:hAnsi="Times New Roman" w:cs="Times New Roman"/>
          <w:sz w:val="28"/>
          <w:szCs w:val="28"/>
        </w:rPr>
      </w:pPr>
      <w:r w:rsidRPr="00BC6D0D">
        <w:rPr>
          <w:rFonts w:ascii="Times New Roman" w:hAnsi="Times New Roman" w:cs="Times New Roman"/>
          <w:sz w:val="28"/>
          <w:szCs w:val="28"/>
        </w:rPr>
        <w:t>а) согласовывает распоряжение недвижимым имуществом муниципального казенного учреждения, в том числе передачу его в аренду;</w:t>
      </w:r>
    </w:p>
    <w:p w:rsidR="00F666CF" w:rsidRPr="00BC6D0D" w:rsidRDefault="002A092B" w:rsidP="00BC6D0D">
      <w:pPr>
        <w:pStyle w:val="ConsPlusNormal"/>
        <w:widowControl/>
        <w:ind w:firstLine="0"/>
        <w:jc w:val="both"/>
        <w:rPr>
          <w:rFonts w:ascii="Times New Roman" w:hAnsi="Times New Roman" w:cs="Times New Roman"/>
          <w:sz w:val="28"/>
          <w:szCs w:val="28"/>
        </w:rPr>
      </w:pPr>
      <w:r w:rsidRPr="00BC6D0D">
        <w:rPr>
          <w:rFonts w:ascii="Times New Roman" w:hAnsi="Times New Roman" w:cs="Times New Roman"/>
          <w:sz w:val="28"/>
          <w:szCs w:val="28"/>
        </w:rPr>
        <w:t>б) согласовывает распоряжение движимым имуществом муниципального казенного учреждения;</w:t>
      </w:r>
    </w:p>
    <w:p w:rsidR="00F666CF" w:rsidRPr="00BC6D0D" w:rsidRDefault="002A092B" w:rsidP="00BC6D0D">
      <w:pPr>
        <w:pStyle w:val="ConsPlusNormal"/>
        <w:widowControl/>
        <w:ind w:firstLine="0"/>
        <w:jc w:val="both"/>
        <w:rPr>
          <w:rFonts w:ascii="Times New Roman" w:hAnsi="Times New Roman" w:cs="Times New Roman"/>
          <w:sz w:val="28"/>
          <w:szCs w:val="28"/>
        </w:rPr>
      </w:pPr>
      <w:r w:rsidRPr="00BC6D0D">
        <w:rPr>
          <w:rFonts w:ascii="Times New Roman" w:hAnsi="Times New Roman" w:cs="Times New Roman"/>
          <w:sz w:val="28"/>
          <w:szCs w:val="28"/>
        </w:rPr>
        <w:t>в) закрепляет за муниципальным казенным учреждением муниципальное имущество на праве оперативного управления;</w:t>
      </w:r>
    </w:p>
    <w:p w:rsidR="002A092B" w:rsidRPr="00BC6D0D" w:rsidRDefault="002A092B" w:rsidP="00BC6D0D">
      <w:pPr>
        <w:pStyle w:val="ConsPlusNormal"/>
        <w:widowControl/>
        <w:ind w:firstLine="0"/>
        <w:jc w:val="both"/>
        <w:rPr>
          <w:rFonts w:ascii="Times New Roman" w:hAnsi="Times New Roman" w:cs="Times New Roman"/>
          <w:sz w:val="28"/>
          <w:szCs w:val="28"/>
        </w:rPr>
      </w:pPr>
      <w:r w:rsidRPr="00BC6D0D">
        <w:rPr>
          <w:rFonts w:ascii="Times New Roman" w:hAnsi="Times New Roman" w:cs="Times New Roman"/>
          <w:sz w:val="28"/>
          <w:szCs w:val="28"/>
        </w:rPr>
        <w:t>г) производит в установленном порядке изъятие излишнего, неиспользуемого или используемого не по назначению имущества, закрепленного его собственником за муниципальным казенным учреждением либо приобретенного учреждением за счет средств, выделенных ему собственником на приобретение этого имущества.</w:t>
      </w:r>
    </w:p>
    <w:p w:rsidR="00B70DF2" w:rsidRPr="00BC6D0D" w:rsidRDefault="00BC6D0D" w:rsidP="00334D5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w:t>
      </w:r>
      <w:r w:rsidR="00C60F4E">
        <w:rPr>
          <w:rFonts w:ascii="Times New Roman" w:hAnsi="Times New Roman" w:cs="Times New Roman"/>
          <w:sz w:val="28"/>
          <w:szCs w:val="28"/>
        </w:rPr>
        <w:t>7</w:t>
      </w:r>
      <w:r w:rsidR="00AC79E9">
        <w:rPr>
          <w:rFonts w:ascii="Times New Roman" w:hAnsi="Times New Roman" w:cs="Times New Roman"/>
          <w:sz w:val="28"/>
          <w:szCs w:val="28"/>
        </w:rPr>
        <w:t>.</w:t>
      </w:r>
      <w:r w:rsidR="00B70DF2" w:rsidRPr="00BC6D0D">
        <w:rPr>
          <w:rFonts w:ascii="Times New Roman" w:hAnsi="Times New Roman" w:cs="Times New Roman"/>
          <w:sz w:val="28"/>
          <w:szCs w:val="28"/>
        </w:rPr>
        <w:t xml:space="preserve"> Казенное учреждение в своей деятельности руководствуется  Конституцией Российской Федерации, Федеральными законами РФ, законами Оренбургской области, подзаконными актами, постановлениями и распоряжениями Учредителя, настоящим уставом</w:t>
      </w:r>
    </w:p>
    <w:p w:rsidR="005F6C66" w:rsidRPr="00BC6D0D" w:rsidRDefault="00BC6D0D" w:rsidP="00334D5C">
      <w:pPr>
        <w:pStyle w:val="a7"/>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r w:rsidR="00C60F4E">
        <w:rPr>
          <w:rFonts w:ascii="Times New Roman" w:hAnsi="Times New Roman" w:cs="Times New Roman"/>
          <w:sz w:val="28"/>
          <w:szCs w:val="28"/>
        </w:rPr>
        <w:t>8</w:t>
      </w:r>
      <w:r w:rsidR="00AC79E9">
        <w:rPr>
          <w:rFonts w:ascii="Times New Roman" w:hAnsi="Times New Roman" w:cs="Times New Roman"/>
          <w:sz w:val="28"/>
          <w:szCs w:val="28"/>
        </w:rPr>
        <w:t>.</w:t>
      </w:r>
      <w:r w:rsidR="005F6C66" w:rsidRPr="00BC6D0D">
        <w:rPr>
          <w:rFonts w:ascii="Times New Roman" w:hAnsi="Times New Roman" w:cs="Times New Roman"/>
          <w:sz w:val="28"/>
          <w:szCs w:val="28"/>
        </w:rPr>
        <w:t xml:space="preserve">  Казенное учреждение является юридическим лицом, имеет самостоятельный баланс, лицевой счет, круглую печать  со сво</w:t>
      </w:r>
      <w:r w:rsidR="00B70DF2" w:rsidRPr="00BC6D0D">
        <w:rPr>
          <w:rFonts w:ascii="Times New Roman" w:hAnsi="Times New Roman" w:cs="Times New Roman"/>
          <w:sz w:val="28"/>
          <w:szCs w:val="28"/>
        </w:rPr>
        <w:t>им наименованием, штамп, бланки; имеет право заключать любые, не противоречащие законодательству и настоящему Уставу,  сделки; владеет имуществом, переданным в оперативное управление.</w:t>
      </w:r>
    </w:p>
    <w:p w:rsidR="005F6C66" w:rsidRPr="00BC6D0D" w:rsidRDefault="005F6C66" w:rsidP="00BC6D0D">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1.</w:t>
      </w:r>
      <w:r w:rsidR="00C60F4E">
        <w:rPr>
          <w:rFonts w:ascii="Times New Roman" w:hAnsi="Times New Roman" w:cs="Times New Roman"/>
          <w:sz w:val="28"/>
          <w:szCs w:val="28"/>
        </w:rPr>
        <w:t>9</w:t>
      </w:r>
      <w:r w:rsidR="00382BFA" w:rsidRPr="00BC6D0D">
        <w:rPr>
          <w:rFonts w:ascii="Times New Roman" w:hAnsi="Times New Roman" w:cs="Times New Roman"/>
          <w:sz w:val="28"/>
          <w:szCs w:val="28"/>
        </w:rPr>
        <w:t>.</w:t>
      </w:r>
      <w:r w:rsidRPr="00BC6D0D">
        <w:rPr>
          <w:rFonts w:ascii="Times New Roman" w:hAnsi="Times New Roman" w:cs="Times New Roman"/>
          <w:sz w:val="28"/>
          <w:szCs w:val="28"/>
        </w:rPr>
        <w:t xml:space="preserve">  Казённое учреждение  отвечает по своим обязательствам находящимися в его распоряжении денежными средствами. При недостаточности денежных сред</w:t>
      </w:r>
      <w:r w:rsidR="000C5CCF" w:rsidRPr="00BC6D0D">
        <w:rPr>
          <w:rFonts w:ascii="Times New Roman" w:hAnsi="Times New Roman" w:cs="Times New Roman"/>
          <w:sz w:val="28"/>
          <w:szCs w:val="28"/>
        </w:rPr>
        <w:t>ств субсидиарную ответственность по обязательствам Казенного учреждения несет собственник имущества.</w:t>
      </w:r>
    </w:p>
    <w:p w:rsidR="001D0DD2" w:rsidRPr="00BC6D0D" w:rsidRDefault="000C5CCF" w:rsidP="00BC6D0D">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1.</w:t>
      </w:r>
      <w:r w:rsidR="00C60F4E">
        <w:rPr>
          <w:rFonts w:ascii="Times New Roman" w:hAnsi="Times New Roman" w:cs="Times New Roman"/>
          <w:sz w:val="28"/>
          <w:szCs w:val="28"/>
        </w:rPr>
        <w:t>10</w:t>
      </w:r>
      <w:r w:rsidR="00382BFA" w:rsidRPr="00BC6D0D">
        <w:rPr>
          <w:rFonts w:ascii="Times New Roman" w:hAnsi="Times New Roman" w:cs="Times New Roman"/>
          <w:sz w:val="28"/>
          <w:szCs w:val="28"/>
        </w:rPr>
        <w:t>.</w:t>
      </w:r>
      <w:r w:rsidRPr="00BC6D0D">
        <w:rPr>
          <w:rFonts w:ascii="Times New Roman" w:hAnsi="Times New Roman" w:cs="Times New Roman"/>
          <w:sz w:val="28"/>
          <w:szCs w:val="28"/>
        </w:rPr>
        <w:t xml:space="preserve"> Казённое учреждение   от своего имени приобретает имущественные и личные неимущественные права и </w:t>
      </w:r>
      <w:proofErr w:type="gramStart"/>
      <w:r w:rsidRPr="00BC6D0D">
        <w:rPr>
          <w:rFonts w:ascii="Times New Roman" w:hAnsi="Times New Roman" w:cs="Times New Roman"/>
          <w:sz w:val="28"/>
          <w:szCs w:val="28"/>
        </w:rPr>
        <w:t>несет обязанности</w:t>
      </w:r>
      <w:proofErr w:type="gramEnd"/>
      <w:r w:rsidRPr="00BC6D0D">
        <w:rPr>
          <w:rFonts w:ascii="Times New Roman" w:hAnsi="Times New Roman" w:cs="Times New Roman"/>
          <w:sz w:val="28"/>
          <w:szCs w:val="28"/>
        </w:rPr>
        <w:t xml:space="preserve">, выступает истцом и  ответчиком  в суде </w:t>
      </w:r>
      <w:r w:rsidR="001B0745">
        <w:rPr>
          <w:rFonts w:ascii="Times New Roman" w:hAnsi="Times New Roman" w:cs="Times New Roman"/>
          <w:sz w:val="28"/>
          <w:szCs w:val="28"/>
        </w:rPr>
        <w:t xml:space="preserve">в </w:t>
      </w:r>
      <w:r w:rsidRPr="00BC6D0D">
        <w:rPr>
          <w:rFonts w:ascii="Times New Roman" w:hAnsi="Times New Roman" w:cs="Times New Roman"/>
          <w:sz w:val="28"/>
          <w:szCs w:val="28"/>
        </w:rPr>
        <w:t xml:space="preserve">соответствии с действующим </w:t>
      </w:r>
      <w:r w:rsidR="00382BFA" w:rsidRPr="00BC6D0D">
        <w:rPr>
          <w:rFonts w:ascii="Times New Roman" w:hAnsi="Times New Roman" w:cs="Times New Roman"/>
          <w:sz w:val="28"/>
          <w:szCs w:val="28"/>
        </w:rPr>
        <w:t xml:space="preserve"> законодательством Российской Федерации.</w:t>
      </w:r>
    </w:p>
    <w:p w:rsidR="000549D6" w:rsidRPr="00BC6D0D" w:rsidRDefault="00AC79E9" w:rsidP="00BC6D0D">
      <w:pPr>
        <w:pStyle w:val="a7"/>
        <w:ind w:left="0"/>
        <w:jc w:val="both"/>
        <w:rPr>
          <w:rFonts w:ascii="Times New Roman" w:hAnsi="Times New Roman" w:cs="Times New Roman"/>
          <w:sz w:val="28"/>
          <w:szCs w:val="28"/>
        </w:rPr>
      </w:pPr>
      <w:r>
        <w:rPr>
          <w:rFonts w:ascii="Times New Roman" w:hAnsi="Times New Roman" w:cs="Times New Roman"/>
          <w:sz w:val="28"/>
          <w:szCs w:val="28"/>
        </w:rPr>
        <w:t>1.</w:t>
      </w:r>
      <w:r w:rsidR="00C60F4E">
        <w:rPr>
          <w:rFonts w:ascii="Times New Roman" w:hAnsi="Times New Roman" w:cs="Times New Roman"/>
          <w:sz w:val="28"/>
          <w:szCs w:val="28"/>
        </w:rPr>
        <w:t>11</w:t>
      </w:r>
      <w:r>
        <w:rPr>
          <w:rFonts w:ascii="Times New Roman" w:hAnsi="Times New Roman" w:cs="Times New Roman"/>
          <w:sz w:val="28"/>
          <w:szCs w:val="28"/>
        </w:rPr>
        <w:t>.</w:t>
      </w:r>
      <w:r w:rsidR="000549D6" w:rsidRPr="00BC6D0D">
        <w:rPr>
          <w:rFonts w:ascii="Times New Roman" w:hAnsi="Times New Roman" w:cs="Times New Roman"/>
          <w:sz w:val="28"/>
          <w:szCs w:val="28"/>
        </w:rPr>
        <w:t xml:space="preserve"> Финансовое обслуживание и бухгалтерский учет Казенного учреждения осуществляется  муниципальным казенным учреждением «Центр бухгалтерского учета и отчетности» Грачевского района на основании соответствующего Договора.</w:t>
      </w:r>
    </w:p>
    <w:p w:rsidR="00E861C6" w:rsidRPr="00BC6D0D" w:rsidRDefault="00AC79E9" w:rsidP="00BC6D0D">
      <w:pPr>
        <w:pStyle w:val="a7"/>
        <w:ind w:left="0"/>
        <w:jc w:val="both"/>
        <w:rPr>
          <w:rFonts w:ascii="Times New Roman" w:hAnsi="Times New Roman" w:cs="Times New Roman"/>
          <w:sz w:val="28"/>
          <w:szCs w:val="28"/>
        </w:rPr>
      </w:pPr>
      <w:r>
        <w:rPr>
          <w:rFonts w:ascii="Times New Roman" w:hAnsi="Times New Roman" w:cs="Times New Roman"/>
          <w:sz w:val="28"/>
          <w:szCs w:val="28"/>
        </w:rPr>
        <w:t>1.</w:t>
      </w:r>
      <w:r w:rsidR="00C60F4E">
        <w:rPr>
          <w:rFonts w:ascii="Times New Roman" w:hAnsi="Times New Roman" w:cs="Times New Roman"/>
          <w:sz w:val="28"/>
          <w:szCs w:val="28"/>
        </w:rPr>
        <w:t>12</w:t>
      </w:r>
      <w:r>
        <w:rPr>
          <w:rFonts w:ascii="Times New Roman" w:hAnsi="Times New Roman" w:cs="Times New Roman"/>
          <w:sz w:val="28"/>
          <w:szCs w:val="28"/>
        </w:rPr>
        <w:t>.</w:t>
      </w:r>
      <w:r w:rsidR="000549D6" w:rsidRPr="00BC6D0D">
        <w:rPr>
          <w:rFonts w:ascii="Times New Roman" w:hAnsi="Times New Roman" w:cs="Times New Roman"/>
          <w:sz w:val="28"/>
          <w:szCs w:val="28"/>
        </w:rPr>
        <w:t xml:space="preserve"> Казенное учреждение осуществляет свою деятельность во взаимодействии с образовательными учреждениями дополнительного педагогического образования, другими образовательными </w:t>
      </w:r>
      <w:r w:rsidR="00E861C6" w:rsidRPr="00BC6D0D">
        <w:rPr>
          <w:rFonts w:ascii="Times New Roman" w:hAnsi="Times New Roman" w:cs="Times New Roman"/>
          <w:sz w:val="28"/>
          <w:szCs w:val="28"/>
        </w:rPr>
        <w:t xml:space="preserve"> и научными учреждениями, о</w:t>
      </w:r>
      <w:r w:rsidR="000549D6" w:rsidRPr="00BC6D0D">
        <w:rPr>
          <w:rFonts w:ascii="Times New Roman" w:hAnsi="Times New Roman" w:cs="Times New Roman"/>
          <w:sz w:val="28"/>
          <w:szCs w:val="28"/>
        </w:rPr>
        <w:t>существляющими  повышение квалификации  и профессиональн</w:t>
      </w:r>
      <w:r w:rsidR="00C60F4E">
        <w:rPr>
          <w:rFonts w:ascii="Times New Roman" w:hAnsi="Times New Roman" w:cs="Times New Roman"/>
          <w:sz w:val="28"/>
          <w:szCs w:val="28"/>
        </w:rPr>
        <w:t>ую</w:t>
      </w:r>
      <w:r w:rsidR="000549D6" w:rsidRPr="00BC6D0D">
        <w:rPr>
          <w:rFonts w:ascii="Times New Roman" w:hAnsi="Times New Roman" w:cs="Times New Roman"/>
          <w:sz w:val="28"/>
          <w:szCs w:val="28"/>
        </w:rPr>
        <w:t xml:space="preserve"> переподготовк</w:t>
      </w:r>
      <w:r w:rsidR="00C60F4E">
        <w:rPr>
          <w:rFonts w:ascii="Times New Roman" w:hAnsi="Times New Roman" w:cs="Times New Roman"/>
          <w:sz w:val="28"/>
          <w:szCs w:val="28"/>
        </w:rPr>
        <w:t>у</w:t>
      </w:r>
      <w:r w:rsidR="000549D6" w:rsidRPr="00BC6D0D">
        <w:rPr>
          <w:rFonts w:ascii="Times New Roman" w:hAnsi="Times New Roman" w:cs="Times New Roman"/>
          <w:sz w:val="28"/>
          <w:szCs w:val="28"/>
        </w:rPr>
        <w:t xml:space="preserve"> </w:t>
      </w:r>
      <w:r w:rsidR="00E861C6" w:rsidRPr="00BC6D0D">
        <w:rPr>
          <w:rFonts w:ascii="Times New Roman" w:hAnsi="Times New Roman" w:cs="Times New Roman"/>
          <w:sz w:val="28"/>
          <w:szCs w:val="28"/>
        </w:rPr>
        <w:t>педагогических работников и руководителей образовательных учреждений.</w:t>
      </w:r>
    </w:p>
    <w:p w:rsidR="00382BFA" w:rsidRPr="00BC6D0D" w:rsidRDefault="00AC79E9" w:rsidP="00BC6D0D">
      <w:pPr>
        <w:pStyle w:val="a7"/>
        <w:ind w:left="0"/>
        <w:jc w:val="both"/>
        <w:rPr>
          <w:rFonts w:ascii="Times New Roman" w:hAnsi="Times New Roman" w:cs="Times New Roman"/>
          <w:sz w:val="28"/>
          <w:szCs w:val="28"/>
        </w:rPr>
      </w:pPr>
      <w:r>
        <w:rPr>
          <w:rFonts w:ascii="Times New Roman" w:hAnsi="Times New Roman" w:cs="Times New Roman"/>
          <w:sz w:val="28"/>
          <w:szCs w:val="28"/>
        </w:rPr>
        <w:t>1.1</w:t>
      </w:r>
      <w:r w:rsidR="00C60F4E">
        <w:rPr>
          <w:rFonts w:ascii="Times New Roman" w:hAnsi="Times New Roman" w:cs="Times New Roman"/>
          <w:sz w:val="28"/>
          <w:szCs w:val="28"/>
        </w:rPr>
        <w:t>3</w:t>
      </w:r>
      <w:r w:rsidR="00382BFA" w:rsidRPr="00BC6D0D">
        <w:rPr>
          <w:rFonts w:ascii="Times New Roman" w:hAnsi="Times New Roman" w:cs="Times New Roman"/>
          <w:sz w:val="28"/>
          <w:szCs w:val="28"/>
        </w:rPr>
        <w:t>.Казённое учреждение   не имеет филиалов и представительств.</w:t>
      </w:r>
    </w:p>
    <w:p w:rsidR="00382BFA" w:rsidRPr="00BC6D0D" w:rsidRDefault="00AC79E9" w:rsidP="00BC6D0D">
      <w:pPr>
        <w:pStyle w:val="a7"/>
        <w:ind w:left="0"/>
        <w:jc w:val="both"/>
        <w:rPr>
          <w:rFonts w:ascii="Times New Roman" w:hAnsi="Times New Roman" w:cs="Times New Roman"/>
          <w:sz w:val="28"/>
          <w:szCs w:val="28"/>
        </w:rPr>
      </w:pPr>
      <w:r>
        <w:rPr>
          <w:rFonts w:ascii="Times New Roman" w:hAnsi="Times New Roman" w:cs="Times New Roman"/>
          <w:sz w:val="28"/>
          <w:szCs w:val="28"/>
        </w:rPr>
        <w:t>1.1</w:t>
      </w:r>
      <w:r w:rsidR="00C60F4E">
        <w:rPr>
          <w:rFonts w:ascii="Times New Roman" w:hAnsi="Times New Roman" w:cs="Times New Roman"/>
          <w:sz w:val="28"/>
          <w:szCs w:val="28"/>
        </w:rPr>
        <w:t>4</w:t>
      </w:r>
      <w:r w:rsidR="00382BFA" w:rsidRPr="00BC6D0D">
        <w:rPr>
          <w:rFonts w:ascii="Times New Roman" w:hAnsi="Times New Roman" w:cs="Times New Roman"/>
          <w:sz w:val="28"/>
          <w:szCs w:val="28"/>
        </w:rPr>
        <w:t>. Казённое учреждение   не вправе выступать учредителем (участником) юридических лиц, предоставлять и получить кредиты (займы), приобретать ценные бумаги.</w:t>
      </w:r>
    </w:p>
    <w:p w:rsidR="00E861C6" w:rsidRPr="00BC6D0D" w:rsidRDefault="00AC79E9" w:rsidP="00BC6D0D">
      <w:pPr>
        <w:pStyle w:val="a7"/>
        <w:ind w:left="0"/>
        <w:jc w:val="both"/>
        <w:rPr>
          <w:rFonts w:ascii="Times New Roman" w:hAnsi="Times New Roman" w:cs="Times New Roman"/>
          <w:sz w:val="28"/>
          <w:szCs w:val="28"/>
        </w:rPr>
      </w:pPr>
      <w:r>
        <w:rPr>
          <w:rFonts w:ascii="Times New Roman" w:hAnsi="Times New Roman" w:cs="Times New Roman"/>
          <w:sz w:val="28"/>
          <w:szCs w:val="28"/>
        </w:rPr>
        <w:t>1.1</w:t>
      </w:r>
      <w:r w:rsidR="00C60F4E">
        <w:rPr>
          <w:rFonts w:ascii="Times New Roman" w:hAnsi="Times New Roman" w:cs="Times New Roman"/>
          <w:sz w:val="28"/>
          <w:szCs w:val="28"/>
        </w:rPr>
        <w:t>5</w:t>
      </w:r>
      <w:r>
        <w:rPr>
          <w:rFonts w:ascii="Times New Roman" w:hAnsi="Times New Roman" w:cs="Times New Roman"/>
          <w:sz w:val="28"/>
          <w:szCs w:val="28"/>
        </w:rPr>
        <w:t>.</w:t>
      </w:r>
      <w:r w:rsidR="00E861C6" w:rsidRPr="00BC6D0D">
        <w:rPr>
          <w:rFonts w:ascii="Times New Roman" w:hAnsi="Times New Roman" w:cs="Times New Roman"/>
          <w:sz w:val="28"/>
          <w:szCs w:val="28"/>
        </w:rPr>
        <w:t xml:space="preserve"> Финансовое обеспечение  деятельности Казенного учреждения осуществляется за счет  средств бюджета муниципального образования </w:t>
      </w:r>
      <w:proofErr w:type="spellStart"/>
      <w:r w:rsidR="00E861C6" w:rsidRPr="00BC6D0D">
        <w:rPr>
          <w:rFonts w:ascii="Times New Roman" w:hAnsi="Times New Roman" w:cs="Times New Roman"/>
          <w:sz w:val="28"/>
          <w:szCs w:val="28"/>
        </w:rPr>
        <w:t>Грачевский</w:t>
      </w:r>
      <w:proofErr w:type="spellEnd"/>
      <w:r w:rsidR="00E861C6" w:rsidRPr="00BC6D0D">
        <w:rPr>
          <w:rFonts w:ascii="Times New Roman" w:hAnsi="Times New Roman" w:cs="Times New Roman"/>
          <w:sz w:val="28"/>
          <w:szCs w:val="28"/>
        </w:rPr>
        <w:t xml:space="preserve"> район  </w:t>
      </w:r>
      <w:r w:rsidR="001B0745">
        <w:rPr>
          <w:rFonts w:ascii="Times New Roman" w:hAnsi="Times New Roman" w:cs="Times New Roman"/>
          <w:sz w:val="28"/>
          <w:szCs w:val="28"/>
        </w:rPr>
        <w:t xml:space="preserve">Оренбургской области </w:t>
      </w:r>
      <w:r w:rsidR="00E861C6" w:rsidRPr="00BC6D0D">
        <w:rPr>
          <w:rFonts w:ascii="Times New Roman" w:hAnsi="Times New Roman" w:cs="Times New Roman"/>
          <w:sz w:val="28"/>
          <w:szCs w:val="28"/>
        </w:rPr>
        <w:t>на основании бюджетной сметы.</w:t>
      </w:r>
    </w:p>
    <w:p w:rsidR="00382BFA" w:rsidRPr="00BC6D0D" w:rsidRDefault="00AC79E9" w:rsidP="00BC6D0D">
      <w:pPr>
        <w:pStyle w:val="a7"/>
        <w:ind w:left="0"/>
        <w:jc w:val="both"/>
        <w:rPr>
          <w:rFonts w:ascii="Times New Roman" w:hAnsi="Times New Roman" w:cs="Times New Roman"/>
          <w:sz w:val="28"/>
          <w:szCs w:val="28"/>
        </w:rPr>
      </w:pPr>
      <w:r>
        <w:rPr>
          <w:rFonts w:ascii="Times New Roman" w:hAnsi="Times New Roman" w:cs="Times New Roman"/>
          <w:sz w:val="28"/>
          <w:szCs w:val="28"/>
        </w:rPr>
        <w:t>1.1</w:t>
      </w:r>
      <w:r w:rsidR="00C60F4E">
        <w:rPr>
          <w:rFonts w:ascii="Times New Roman" w:hAnsi="Times New Roman" w:cs="Times New Roman"/>
          <w:sz w:val="28"/>
          <w:szCs w:val="28"/>
        </w:rPr>
        <w:t>6</w:t>
      </w:r>
      <w:r w:rsidR="00382BFA" w:rsidRPr="00BC6D0D">
        <w:rPr>
          <w:rFonts w:ascii="Times New Roman" w:hAnsi="Times New Roman" w:cs="Times New Roman"/>
          <w:sz w:val="28"/>
          <w:szCs w:val="28"/>
        </w:rPr>
        <w:t xml:space="preserve">. Казённое учреждение  </w:t>
      </w:r>
      <w:r w:rsidR="0043687D" w:rsidRPr="00BC6D0D">
        <w:rPr>
          <w:rFonts w:ascii="Times New Roman" w:hAnsi="Times New Roman" w:cs="Times New Roman"/>
          <w:sz w:val="28"/>
          <w:szCs w:val="28"/>
        </w:rPr>
        <w:t>создается на неограниченный срок.</w:t>
      </w:r>
    </w:p>
    <w:p w:rsidR="00334D5C" w:rsidRPr="00BC6D0D" w:rsidRDefault="00334D5C" w:rsidP="00BC6D0D">
      <w:pPr>
        <w:pStyle w:val="a7"/>
        <w:ind w:left="0"/>
        <w:jc w:val="both"/>
        <w:rPr>
          <w:rFonts w:ascii="Times New Roman" w:hAnsi="Times New Roman" w:cs="Times New Roman"/>
          <w:sz w:val="28"/>
          <w:szCs w:val="28"/>
        </w:rPr>
      </w:pPr>
    </w:p>
    <w:p w:rsidR="0043687D" w:rsidRPr="00BC6D0D" w:rsidRDefault="0043687D" w:rsidP="00AC79E9">
      <w:pPr>
        <w:pStyle w:val="a7"/>
        <w:ind w:left="0"/>
        <w:jc w:val="center"/>
        <w:rPr>
          <w:rFonts w:ascii="Times New Roman" w:hAnsi="Times New Roman" w:cs="Times New Roman"/>
          <w:b/>
          <w:sz w:val="28"/>
          <w:szCs w:val="28"/>
        </w:rPr>
      </w:pPr>
      <w:r w:rsidRPr="00BC6D0D">
        <w:rPr>
          <w:rFonts w:ascii="Times New Roman" w:hAnsi="Times New Roman" w:cs="Times New Roman"/>
          <w:b/>
          <w:sz w:val="28"/>
          <w:szCs w:val="28"/>
          <w:lang w:val="en-US"/>
        </w:rPr>
        <w:t>II</w:t>
      </w:r>
      <w:r w:rsidRPr="00BC6D0D">
        <w:rPr>
          <w:rFonts w:ascii="Times New Roman" w:hAnsi="Times New Roman" w:cs="Times New Roman"/>
          <w:b/>
          <w:sz w:val="28"/>
          <w:szCs w:val="28"/>
        </w:rPr>
        <w:t xml:space="preserve">.Цели и </w:t>
      </w:r>
      <w:r w:rsidR="00826DEF">
        <w:rPr>
          <w:rFonts w:ascii="Times New Roman" w:hAnsi="Times New Roman" w:cs="Times New Roman"/>
          <w:b/>
          <w:sz w:val="28"/>
          <w:szCs w:val="28"/>
        </w:rPr>
        <w:t xml:space="preserve">направления </w:t>
      </w:r>
      <w:r w:rsidRPr="00BC6D0D">
        <w:rPr>
          <w:rFonts w:ascii="Times New Roman" w:hAnsi="Times New Roman" w:cs="Times New Roman"/>
          <w:b/>
          <w:sz w:val="28"/>
          <w:szCs w:val="28"/>
        </w:rPr>
        <w:t>деятельности Казенного учреждения</w:t>
      </w:r>
    </w:p>
    <w:p w:rsidR="0043687D" w:rsidRPr="00BC6D0D" w:rsidRDefault="0043687D" w:rsidP="00BC6D0D">
      <w:pPr>
        <w:pStyle w:val="a7"/>
        <w:ind w:left="0"/>
        <w:jc w:val="both"/>
        <w:rPr>
          <w:rFonts w:ascii="Times New Roman" w:hAnsi="Times New Roman" w:cs="Times New Roman"/>
          <w:sz w:val="28"/>
          <w:szCs w:val="28"/>
        </w:rPr>
      </w:pPr>
    </w:p>
    <w:p w:rsidR="00E861C6" w:rsidRPr="00BC6D0D" w:rsidRDefault="0043687D" w:rsidP="00BC6D0D">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2.1</w:t>
      </w:r>
      <w:r w:rsidR="00AC79E9">
        <w:rPr>
          <w:rFonts w:ascii="Times New Roman" w:hAnsi="Times New Roman" w:cs="Times New Roman"/>
          <w:sz w:val="28"/>
          <w:szCs w:val="28"/>
        </w:rPr>
        <w:t xml:space="preserve">. </w:t>
      </w:r>
      <w:r w:rsidR="00E861C6" w:rsidRPr="00BC6D0D">
        <w:rPr>
          <w:rFonts w:ascii="Times New Roman" w:hAnsi="Times New Roman" w:cs="Times New Roman"/>
          <w:sz w:val="28"/>
          <w:szCs w:val="28"/>
        </w:rPr>
        <w:t xml:space="preserve">Цель </w:t>
      </w:r>
      <w:r w:rsidR="005A0EF4" w:rsidRPr="00BC6D0D">
        <w:rPr>
          <w:rFonts w:ascii="Times New Roman" w:hAnsi="Times New Roman" w:cs="Times New Roman"/>
          <w:sz w:val="28"/>
          <w:szCs w:val="28"/>
        </w:rPr>
        <w:t>Казенно</w:t>
      </w:r>
      <w:r w:rsidR="00E861C6" w:rsidRPr="00BC6D0D">
        <w:rPr>
          <w:rFonts w:ascii="Times New Roman" w:hAnsi="Times New Roman" w:cs="Times New Roman"/>
          <w:sz w:val="28"/>
          <w:szCs w:val="28"/>
        </w:rPr>
        <w:t>го учреждения – содействие повышению качества дошкольного, начального общего, основного общего, среднего общего, инклюзивного и дополнительного образования детей</w:t>
      </w:r>
      <w:r w:rsidR="005A0EF4" w:rsidRPr="00BC6D0D">
        <w:rPr>
          <w:rFonts w:ascii="Times New Roman" w:hAnsi="Times New Roman" w:cs="Times New Roman"/>
          <w:sz w:val="28"/>
          <w:szCs w:val="28"/>
        </w:rPr>
        <w:t xml:space="preserve"> через оказание информационной, учебно-методической поддержки муниципальных образовательных организаций</w:t>
      </w:r>
      <w:r w:rsidR="00E861C6" w:rsidRPr="00BC6D0D">
        <w:rPr>
          <w:rFonts w:ascii="Times New Roman" w:hAnsi="Times New Roman" w:cs="Times New Roman"/>
          <w:sz w:val="28"/>
          <w:szCs w:val="28"/>
        </w:rPr>
        <w:t xml:space="preserve"> в условиях развития и модернизации системы образования Грачевского района. </w:t>
      </w:r>
    </w:p>
    <w:p w:rsidR="00DC409C" w:rsidRDefault="0043687D" w:rsidP="00DC409C">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2.2. Для достижения целей, указанных в пункте 2.1 настоящего Устава, Казенное учреждени</w:t>
      </w:r>
      <w:r w:rsidR="00C60F4E">
        <w:rPr>
          <w:rFonts w:ascii="Times New Roman" w:hAnsi="Times New Roman" w:cs="Times New Roman"/>
          <w:sz w:val="28"/>
          <w:szCs w:val="28"/>
        </w:rPr>
        <w:t>е</w:t>
      </w:r>
      <w:r w:rsidRPr="00BC6D0D">
        <w:rPr>
          <w:rFonts w:ascii="Times New Roman" w:hAnsi="Times New Roman" w:cs="Times New Roman"/>
          <w:sz w:val="28"/>
          <w:szCs w:val="28"/>
        </w:rPr>
        <w:t xml:space="preserve">  осуществляет в установленном законодательством </w:t>
      </w:r>
      <w:proofErr w:type="gramStart"/>
      <w:r w:rsidRPr="00BC6D0D">
        <w:rPr>
          <w:rFonts w:ascii="Times New Roman" w:hAnsi="Times New Roman" w:cs="Times New Roman"/>
          <w:sz w:val="28"/>
          <w:szCs w:val="28"/>
        </w:rPr>
        <w:t>Российский</w:t>
      </w:r>
      <w:proofErr w:type="gramEnd"/>
      <w:r w:rsidRPr="00BC6D0D">
        <w:rPr>
          <w:rFonts w:ascii="Times New Roman" w:hAnsi="Times New Roman" w:cs="Times New Roman"/>
          <w:sz w:val="28"/>
          <w:szCs w:val="28"/>
        </w:rPr>
        <w:t xml:space="preserve">  Федерации порядке следующие </w:t>
      </w:r>
      <w:r w:rsidR="00826DEF">
        <w:rPr>
          <w:rFonts w:ascii="Times New Roman" w:hAnsi="Times New Roman" w:cs="Times New Roman"/>
          <w:sz w:val="28"/>
          <w:szCs w:val="28"/>
        </w:rPr>
        <w:t>направления деятельности</w:t>
      </w:r>
      <w:r w:rsidR="0080797C" w:rsidRPr="00BC6D0D">
        <w:rPr>
          <w:rFonts w:ascii="Times New Roman" w:hAnsi="Times New Roman" w:cs="Times New Roman"/>
          <w:sz w:val="28"/>
          <w:szCs w:val="28"/>
        </w:rPr>
        <w:t>:</w:t>
      </w:r>
    </w:p>
    <w:p w:rsidR="001557AF" w:rsidRPr="00BC6D0D" w:rsidRDefault="00AC79E9" w:rsidP="00826DEF">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2.2.1</w:t>
      </w:r>
      <w:r w:rsidR="001557AF" w:rsidRPr="00BC6D0D">
        <w:rPr>
          <w:rFonts w:ascii="Times New Roman" w:hAnsi="Times New Roman" w:cs="Times New Roman"/>
          <w:sz w:val="28"/>
          <w:szCs w:val="28"/>
        </w:rPr>
        <w:t>.</w:t>
      </w:r>
      <w:r w:rsidR="001557AF" w:rsidRPr="00BC6D0D">
        <w:rPr>
          <w:rFonts w:ascii="Times New Roman" w:hAnsi="Times New Roman" w:cs="Times New Roman"/>
          <w:sz w:val="28"/>
          <w:szCs w:val="28"/>
        </w:rPr>
        <w:tab/>
      </w:r>
      <w:proofErr w:type="spellStart"/>
      <w:r w:rsidR="001557AF" w:rsidRPr="00BC6D0D">
        <w:rPr>
          <w:rFonts w:ascii="Times New Roman" w:hAnsi="Times New Roman" w:cs="Times New Roman"/>
          <w:sz w:val="28"/>
          <w:szCs w:val="28"/>
        </w:rPr>
        <w:t>Диагностико-а</w:t>
      </w:r>
      <w:r w:rsidR="001557AF" w:rsidRPr="00BC6D0D">
        <w:rPr>
          <w:rFonts w:ascii="Times New Roman" w:hAnsi="Times New Roman" w:cs="Times New Roman"/>
          <w:iCs/>
          <w:sz w:val="28"/>
          <w:szCs w:val="28"/>
        </w:rPr>
        <w:t>налитическая</w:t>
      </w:r>
      <w:proofErr w:type="spellEnd"/>
      <w:r w:rsidR="001557AF" w:rsidRPr="00BC6D0D">
        <w:rPr>
          <w:rFonts w:ascii="Times New Roman" w:hAnsi="Times New Roman" w:cs="Times New Roman"/>
          <w:iCs/>
          <w:sz w:val="28"/>
          <w:szCs w:val="28"/>
        </w:rPr>
        <w:t xml:space="preserve"> деятельность:</w:t>
      </w:r>
    </w:p>
    <w:p w:rsidR="001557AF" w:rsidRPr="00BC6D0D" w:rsidRDefault="00DC409C" w:rsidP="00826DEF">
      <w:pPr>
        <w:numPr>
          <w:ilvl w:val="0"/>
          <w:numId w:val="2"/>
        </w:numPr>
        <w:shd w:val="clear" w:color="auto" w:fill="FFFFFF"/>
        <w:tabs>
          <w:tab w:val="left" w:pos="370"/>
        </w:tabs>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 xml:space="preserve"> </w:t>
      </w:r>
      <w:r w:rsidR="001557AF" w:rsidRPr="00BC6D0D">
        <w:rPr>
          <w:rFonts w:ascii="Times New Roman" w:hAnsi="Times New Roman" w:cs="Times New Roman"/>
          <w:sz w:val="28"/>
          <w:szCs w:val="28"/>
        </w:rPr>
        <w:t>мониторинг профессиональных и информационных потребностей работников системы образования Грачевского района;</w:t>
      </w:r>
    </w:p>
    <w:p w:rsidR="001557AF" w:rsidRPr="00BC6D0D" w:rsidRDefault="00DC409C" w:rsidP="00BC6D0D">
      <w:pPr>
        <w:numPr>
          <w:ilvl w:val="0"/>
          <w:numId w:val="2"/>
        </w:numPr>
        <w:shd w:val="clear" w:color="auto" w:fill="FFFFFF"/>
        <w:tabs>
          <w:tab w:val="left" w:pos="3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57AF" w:rsidRPr="00BC6D0D">
        <w:rPr>
          <w:rFonts w:ascii="Times New Roman" w:hAnsi="Times New Roman" w:cs="Times New Roman"/>
          <w:sz w:val="28"/>
          <w:szCs w:val="28"/>
        </w:rPr>
        <w:t>создание базы данных о педагогических работниках образовательных учреждений района;</w:t>
      </w:r>
    </w:p>
    <w:p w:rsidR="001557AF" w:rsidRPr="00BC6D0D" w:rsidRDefault="00DC409C" w:rsidP="00BC6D0D">
      <w:pPr>
        <w:numPr>
          <w:ilvl w:val="0"/>
          <w:numId w:val="2"/>
        </w:numPr>
        <w:shd w:val="clear" w:color="auto" w:fill="FFFFFF"/>
        <w:tabs>
          <w:tab w:val="left" w:pos="3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57AF" w:rsidRPr="00BC6D0D">
        <w:rPr>
          <w:rFonts w:ascii="Times New Roman" w:hAnsi="Times New Roman" w:cs="Times New Roman"/>
          <w:sz w:val="28"/>
          <w:szCs w:val="28"/>
        </w:rPr>
        <w:t>изучение и анализ состояния и результатов методической работы в образовательных учреждениях, определение направлений ее совершенствования;</w:t>
      </w:r>
    </w:p>
    <w:p w:rsidR="001557AF" w:rsidRPr="00BC6D0D" w:rsidRDefault="00DC409C" w:rsidP="00BC6D0D">
      <w:pPr>
        <w:numPr>
          <w:ilvl w:val="0"/>
          <w:numId w:val="2"/>
        </w:numPr>
        <w:shd w:val="clear" w:color="auto" w:fill="FFFFFF"/>
        <w:tabs>
          <w:tab w:val="left" w:pos="3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57AF" w:rsidRPr="00BC6D0D">
        <w:rPr>
          <w:rFonts w:ascii="Times New Roman" w:hAnsi="Times New Roman" w:cs="Times New Roman"/>
          <w:sz w:val="28"/>
          <w:szCs w:val="28"/>
        </w:rPr>
        <w:t>выявление затруднений  дидактического, методического и психологического характера в образовательном процессе;</w:t>
      </w:r>
    </w:p>
    <w:p w:rsidR="001557AF" w:rsidRPr="00BC6D0D" w:rsidRDefault="00DC409C" w:rsidP="00BC6D0D">
      <w:pPr>
        <w:numPr>
          <w:ilvl w:val="0"/>
          <w:numId w:val="2"/>
        </w:numPr>
        <w:shd w:val="clear" w:color="auto" w:fill="FFFFFF"/>
        <w:tabs>
          <w:tab w:val="left" w:pos="3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57AF" w:rsidRPr="00BC6D0D">
        <w:rPr>
          <w:rFonts w:ascii="Times New Roman" w:hAnsi="Times New Roman" w:cs="Times New Roman"/>
          <w:sz w:val="28"/>
          <w:szCs w:val="28"/>
        </w:rPr>
        <w:t>сбор и обработка информации о результатах учебно-воспитательной работы образовательных учреждений района;</w:t>
      </w:r>
    </w:p>
    <w:p w:rsidR="001A366F" w:rsidRPr="0074078E" w:rsidRDefault="00DC409C" w:rsidP="00BC6D0D">
      <w:pPr>
        <w:numPr>
          <w:ilvl w:val="0"/>
          <w:numId w:val="2"/>
        </w:numPr>
        <w:shd w:val="clear" w:color="auto" w:fill="FFFFFF"/>
        <w:tabs>
          <w:tab w:val="left" w:pos="370"/>
        </w:tabs>
        <w:spacing w:after="0" w:line="240" w:lineRule="auto"/>
        <w:jc w:val="both"/>
        <w:rPr>
          <w:rFonts w:ascii="Times New Roman" w:hAnsi="Times New Roman" w:cs="Times New Roman"/>
          <w:sz w:val="28"/>
          <w:szCs w:val="28"/>
        </w:rPr>
      </w:pPr>
      <w:r w:rsidRPr="0074078E">
        <w:rPr>
          <w:rFonts w:ascii="Times New Roman" w:hAnsi="Times New Roman" w:cs="Times New Roman"/>
          <w:sz w:val="28"/>
          <w:szCs w:val="28"/>
        </w:rPr>
        <w:t xml:space="preserve"> </w:t>
      </w:r>
      <w:r w:rsidR="0074078E" w:rsidRPr="0074078E">
        <w:rPr>
          <w:rFonts w:ascii="Times New Roman" w:hAnsi="Times New Roman" w:cs="Times New Roman"/>
          <w:sz w:val="28"/>
          <w:szCs w:val="28"/>
        </w:rPr>
        <w:t xml:space="preserve">методическое сопровождение </w:t>
      </w:r>
      <w:r w:rsidR="001A366F" w:rsidRPr="0074078E">
        <w:rPr>
          <w:rFonts w:ascii="Times New Roman" w:hAnsi="Times New Roman" w:cs="Times New Roman"/>
          <w:sz w:val="28"/>
          <w:szCs w:val="28"/>
        </w:rPr>
        <w:t>мониторинг качества образования</w:t>
      </w:r>
      <w:r w:rsidR="0074078E" w:rsidRPr="0074078E">
        <w:rPr>
          <w:rFonts w:ascii="Times New Roman" w:hAnsi="Times New Roman" w:cs="Times New Roman"/>
          <w:sz w:val="28"/>
          <w:szCs w:val="28"/>
        </w:rPr>
        <w:t>;</w:t>
      </w:r>
    </w:p>
    <w:p w:rsidR="001557AF" w:rsidRPr="00BC6D0D" w:rsidRDefault="00DC409C" w:rsidP="00BC6D0D">
      <w:pPr>
        <w:numPr>
          <w:ilvl w:val="0"/>
          <w:numId w:val="2"/>
        </w:numPr>
        <w:shd w:val="clear" w:color="auto" w:fill="FFFFFF"/>
        <w:tabs>
          <w:tab w:val="left" w:pos="3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57AF" w:rsidRPr="00BC6D0D">
        <w:rPr>
          <w:rFonts w:ascii="Times New Roman" w:hAnsi="Times New Roman" w:cs="Times New Roman"/>
          <w:sz w:val="28"/>
          <w:szCs w:val="28"/>
        </w:rPr>
        <w:t>изучение, обобщение и распространение передового педагогического опыта.</w:t>
      </w:r>
    </w:p>
    <w:p w:rsidR="001557AF" w:rsidRPr="00BC6D0D" w:rsidRDefault="00AC79E9" w:rsidP="00334D5C">
      <w:pPr>
        <w:shd w:val="clear" w:color="auto" w:fill="FFFFFF"/>
        <w:tabs>
          <w:tab w:val="left" w:pos="595"/>
        </w:tabs>
        <w:spacing w:after="0"/>
        <w:jc w:val="center"/>
        <w:rPr>
          <w:rFonts w:ascii="Times New Roman" w:hAnsi="Times New Roman" w:cs="Times New Roman"/>
          <w:iCs/>
          <w:sz w:val="28"/>
          <w:szCs w:val="28"/>
        </w:rPr>
      </w:pPr>
      <w:r>
        <w:rPr>
          <w:rFonts w:ascii="Times New Roman" w:hAnsi="Times New Roman" w:cs="Times New Roman"/>
          <w:sz w:val="28"/>
          <w:szCs w:val="28"/>
        </w:rPr>
        <w:t>2.2</w:t>
      </w:r>
      <w:r w:rsidR="001557AF" w:rsidRPr="00BC6D0D">
        <w:rPr>
          <w:rFonts w:ascii="Times New Roman" w:hAnsi="Times New Roman" w:cs="Times New Roman"/>
          <w:sz w:val="28"/>
          <w:szCs w:val="28"/>
        </w:rPr>
        <w:t>.2.</w:t>
      </w:r>
      <w:r w:rsidR="001557AF" w:rsidRPr="00BC6D0D">
        <w:rPr>
          <w:rFonts w:ascii="Times New Roman" w:hAnsi="Times New Roman" w:cs="Times New Roman"/>
          <w:sz w:val="28"/>
          <w:szCs w:val="28"/>
        </w:rPr>
        <w:tab/>
      </w:r>
      <w:r w:rsidR="001557AF" w:rsidRPr="00BC6D0D">
        <w:rPr>
          <w:rFonts w:ascii="Times New Roman" w:hAnsi="Times New Roman" w:cs="Times New Roman"/>
          <w:iCs/>
          <w:sz w:val="28"/>
          <w:szCs w:val="28"/>
        </w:rPr>
        <w:t>Информационная деятельность:</w:t>
      </w:r>
    </w:p>
    <w:p w:rsidR="00334D5C" w:rsidRDefault="00BD00EC" w:rsidP="00DC409C">
      <w:pPr>
        <w:shd w:val="clear" w:color="auto" w:fill="FFFFFF"/>
        <w:tabs>
          <w:tab w:val="left" w:pos="595"/>
        </w:tabs>
        <w:spacing w:after="0" w:line="240" w:lineRule="auto"/>
        <w:jc w:val="both"/>
        <w:rPr>
          <w:rFonts w:ascii="Times New Roman" w:hAnsi="Times New Roman" w:cs="Times New Roman"/>
          <w:iCs/>
          <w:sz w:val="28"/>
          <w:szCs w:val="28"/>
        </w:rPr>
      </w:pPr>
      <w:r w:rsidRPr="00BC6D0D">
        <w:rPr>
          <w:rFonts w:ascii="Times New Roman" w:hAnsi="Times New Roman" w:cs="Times New Roman"/>
          <w:i/>
          <w:iCs/>
          <w:sz w:val="28"/>
          <w:szCs w:val="28"/>
        </w:rPr>
        <w:t xml:space="preserve">- </w:t>
      </w:r>
      <w:r w:rsidRPr="00BC6D0D">
        <w:rPr>
          <w:rFonts w:ascii="Times New Roman" w:hAnsi="Times New Roman" w:cs="Times New Roman"/>
          <w:iCs/>
          <w:sz w:val="28"/>
          <w:szCs w:val="28"/>
        </w:rPr>
        <w:t xml:space="preserve">информационное сопровождение внедрения и реализации федеральных  государственных образовательных стандартов (информационная и просветительская работа); </w:t>
      </w:r>
    </w:p>
    <w:p w:rsidR="001557AF" w:rsidRPr="00BC6D0D" w:rsidRDefault="00DC409C" w:rsidP="00DC409C">
      <w:pPr>
        <w:shd w:val="clear" w:color="auto" w:fill="FFFFFF"/>
        <w:tabs>
          <w:tab w:val="left" w:pos="595"/>
        </w:tabs>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 xml:space="preserve">- </w:t>
      </w:r>
      <w:r w:rsidR="001557AF" w:rsidRPr="00BC6D0D">
        <w:rPr>
          <w:rFonts w:ascii="Times New Roman" w:hAnsi="Times New Roman" w:cs="Times New Roman"/>
          <w:sz w:val="28"/>
          <w:szCs w:val="28"/>
        </w:rPr>
        <w:t>формирование банка педагогической информации (нормативно-правовой, научно-методической, методической и др.);</w:t>
      </w:r>
    </w:p>
    <w:p w:rsidR="001557AF" w:rsidRPr="00BC6D0D" w:rsidRDefault="00DC409C" w:rsidP="00DC409C">
      <w:pPr>
        <w:numPr>
          <w:ilvl w:val="0"/>
          <w:numId w:val="3"/>
        </w:numPr>
        <w:shd w:val="clear" w:color="auto" w:fill="FFFFFF"/>
        <w:tabs>
          <w:tab w:val="left" w:pos="39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57AF" w:rsidRPr="00BC6D0D">
        <w:rPr>
          <w:rFonts w:ascii="Times New Roman" w:hAnsi="Times New Roman" w:cs="Times New Roman"/>
          <w:sz w:val="28"/>
          <w:szCs w:val="28"/>
        </w:rPr>
        <w:t xml:space="preserve">ознакомление педагогических и руководящих работников </w:t>
      </w:r>
      <w:r w:rsidR="001557AF" w:rsidRPr="00BC6D0D">
        <w:rPr>
          <w:rFonts w:ascii="Times New Roman" w:hAnsi="Times New Roman" w:cs="Times New Roman"/>
          <w:b/>
          <w:bCs/>
          <w:sz w:val="28"/>
          <w:szCs w:val="28"/>
        </w:rPr>
        <w:t xml:space="preserve">с </w:t>
      </w:r>
      <w:r w:rsidR="001557AF" w:rsidRPr="00BC6D0D">
        <w:rPr>
          <w:rFonts w:ascii="Times New Roman" w:hAnsi="Times New Roman" w:cs="Times New Roman"/>
          <w:sz w:val="28"/>
          <w:szCs w:val="28"/>
        </w:rPr>
        <w:t>новинками педагогической, психологической, методической литературы;</w:t>
      </w:r>
    </w:p>
    <w:p w:rsidR="001557AF" w:rsidRPr="00661467" w:rsidRDefault="00DC409C" w:rsidP="00BC6D0D">
      <w:pPr>
        <w:numPr>
          <w:ilvl w:val="0"/>
          <w:numId w:val="3"/>
        </w:numPr>
        <w:shd w:val="clear" w:color="auto" w:fill="FFFFFF"/>
        <w:tabs>
          <w:tab w:val="left" w:pos="394"/>
        </w:tabs>
        <w:spacing w:after="0" w:line="240" w:lineRule="auto"/>
        <w:jc w:val="both"/>
        <w:rPr>
          <w:rFonts w:ascii="Times New Roman" w:hAnsi="Times New Roman" w:cs="Times New Roman"/>
          <w:sz w:val="28"/>
          <w:szCs w:val="28"/>
        </w:rPr>
      </w:pPr>
      <w:r w:rsidRPr="00661467">
        <w:rPr>
          <w:rFonts w:ascii="Times New Roman" w:hAnsi="Times New Roman" w:cs="Times New Roman"/>
          <w:sz w:val="28"/>
          <w:szCs w:val="28"/>
        </w:rPr>
        <w:t>о</w:t>
      </w:r>
      <w:r w:rsidR="001557AF" w:rsidRPr="00661467">
        <w:rPr>
          <w:rFonts w:ascii="Times New Roman" w:hAnsi="Times New Roman" w:cs="Times New Roman"/>
          <w:sz w:val="28"/>
          <w:szCs w:val="28"/>
        </w:rPr>
        <w:t>знакомление педагогических и руководящих работников с опытом инновационной деятельности образовательных учреждений и педагогов;</w:t>
      </w:r>
    </w:p>
    <w:p w:rsidR="00BD00EC" w:rsidRPr="00BC6D0D" w:rsidRDefault="00661467" w:rsidP="00BC6D0D">
      <w:pPr>
        <w:numPr>
          <w:ilvl w:val="0"/>
          <w:numId w:val="3"/>
        </w:numPr>
        <w:shd w:val="clear" w:color="auto" w:fill="FFFFFF"/>
        <w:tabs>
          <w:tab w:val="left" w:pos="39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0EC" w:rsidRPr="00BC6D0D">
        <w:rPr>
          <w:rFonts w:ascii="Times New Roman" w:hAnsi="Times New Roman" w:cs="Times New Roman"/>
          <w:sz w:val="28"/>
          <w:szCs w:val="28"/>
        </w:rPr>
        <w:t>созда</w:t>
      </w:r>
      <w:r w:rsidR="00185673" w:rsidRPr="00BC6D0D">
        <w:rPr>
          <w:rFonts w:ascii="Times New Roman" w:hAnsi="Times New Roman" w:cs="Times New Roman"/>
          <w:sz w:val="28"/>
          <w:szCs w:val="28"/>
        </w:rPr>
        <w:t>ние  банка открытых уроков  и з</w:t>
      </w:r>
      <w:r w:rsidR="00BD00EC" w:rsidRPr="00BC6D0D">
        <w:rPr>
          <w:rFonts w:ascii="Times New Roman" w:hAnsi="Times New Roman" w:cs="Times New Roman"/>
          <w:sz w:val="28"/>
          <w:szCs w:val="28"/>
        </w:rPr>
        <w:t>анятий на электронных носителях.</w:t>
      </w:r>
    </w:p>
    <w:p w:rsidR="001557AF" w:rsidRPr="00BC6D0D" w:rsidRDefault="00AC79E9" w:rsidP="00334D5C">
      <w:pPr>
        <w:shd w:val="clear" w:color="auto" w:fill="FFFFFF"/>
        <w:tabs>
          <w:tab w:val="left" w:pos="595"/>
        </w:tabs>
        <w:spacing w:after="0"/>
        <w:jc w:val="center"/>
        <w:rPr>
          <w:rFonts w:ascii="Times New Roman" w:hAnsi="Times New Roman" w:cs="Times New Roman"/>
          <w:iCs/>
          <w:sz w:val="28"/>
          <w:szCs w:val="28"/>
        </w:rPr>
      </w:pPr>
      <w:r>
        <w:rPr>
          <w:rFonts w:ascii="Times New Roman" w:hAnsi="Times New Roman" w:cs="Times New Roman"/>
          <w:sz w:val="28"/>
          <w:szCs w:val="28"/>
        </w:rPr>
        <w:t>2.2</w:t>
      </w:r>
      <w:r w:rsidR="001557AF" w:rsidRPr="00BC6D0D">
        <w:rPr>
          <w:rFonts w:ascii="Times New Roman" w:hAnsi="Times New Roman" w:cs="Times New Roman"/>
          <w:sz w:val="28"/>
          <w:szCs w:val="28"/>
        </w:rPr>
        <w:t>.3.</w:t>
      </w:r>
      <w:r w:rsidR="001557AF" w:rsidRPr="00BC6D0D">
        <w:rPr>
          <w:rFonts w:ascii="Times New Roman" w:hAnsi="Times New Roman" w:cs="Times New Roman"/>
          <w:sz w:val="28"/>
          <w:szCs w:val="28"/>
        </w:rPr>
        <w:tab/>
      </w:r>
      <w:r w:rsidR="001557AF" w:rsidRPr="00BC6D0D">
        <w:rPr>
          <w:rFonts w:ascii="Times New Roman" w:hAnsi="Times New Roman" w:cs="Times New Roman"/>
          <w:iCs/>
          <w:sz w:val="28"/>
          <w:szCs w:val="28"/>
        </w:rPr>
        <w:t>Организационно-методическая деятельность:</w:t>
      </w:r>
    </w:p>
    <w:p w:rsidR="00661467" w:rsidRDefault="00BD00EC" w:rsidP="00661467">
      <w:pPr>
        <w:shd w:val="clear" w:color="auto" w:fill="FFFFFF"/>
        <w:tabs>
          <w:tab w:val="left" w:pos="595"/>
        </w:tabs>
        <w:spacing w:after="0" w:line="240" w:lineRule="auto"/>
        <w:jc w:val="both"/>
        <w:rPr>
          <w:rFonts w:ascii="Times New Roman" w:hAnsi="Times New Roman" w:cs="Times New Roman"/>
          <w:sz w:val="28"/>
          <w:szCs w:val="28"/>
        </w:rPr>
      </w:pPr>
      <w:r w:rsidRPr="00BC6D0D">
        <w:rPr>
          <w:rFonts w:ascii="Times New Roman" w:hAnsi="Times New Roman" w:cs="Times New Roman"/>
          <w:i/>
          <w:iCs/>
          <w:sz w:val="28"/>
          <w:szCs w:val="28"/>
        </w:rPr>
        <w:t xml:space="preserve">- </w:t>
      </w:r>
      <w:r w:rsidRPr="00BC6D0D">
        <w:rPr>
          <w:rFonts w:ascii="Times New Roman" w:hAnsi="Times New Roman" w:cs="Times New Roman"/>
          <w:iCs/>
          <w:sz w:val="28"/>
          <w:szCs w:val="28"/>
        </w:rPr>
        <w:t>оказа</w:t>
      </w:r>
      <w:r w:rsidR="00185673" w:rsidRPr="00BC6D0D">
        <w:rPr>
          <w:rFonts w:ascii="Times New Roman" w:hAnsi="Times New Roman" w:cs="Times New Roman"/>
          <w:iCs/>
          <w:sz w:val="28"/>
          <w:szCs w:val="28"/>
        </w:rPr>
        <w:t>ние  помощи при формировании ко</w:t>
      </w:r>
      <w:r w:rsidRPr="00BC6D0D">
        <w:rPr>
          <w:rFonts w:ascii="Times New Roman" w:hAnsi="Times New Roman" w:cs="Times New Roman"/>
          <w:iCs/>
          <w:sz w:val="28"/>
          <w:szCs w:val="28"/>
        </w:rPr>
        <w:t>мплек</w:t>
      </w:r>
      <w:r w:rsidR="00B971BB">
        <w:rPr>
          <w:rFonts w:ascii="Times New Roman" w:hAnsi="Times New Roman" w:cs="Times New Roman"/>
          <w:iCs/>
          <w:sz w:val="28"/>
          <w:szCs w:val="28"/>
        </w:rPr>
        <w:t>сной оценки качества образования</w:t>
      </w:r>
      <w:r w:rsidRPr="00BC6D0D">
        <w:rPr>
          <w:rFonts w:ascii="Times New Roman" w:hAnsi="Times New Roman" w:cs="Times New Roman"/>
          <w:iCs/>
          <w:sz w:val="28"/>
          <w:szCs w:val="28"/>
        </w:rPr>
        <w:t xml:space="preserve">, включающей  мониторинг достижений планируемых результатов обучающихся (предметных, </w:t>
      </w:r>
      <w:proofErr w:type="spellStart"/>
      <w:r w:rsidRPr="00BC6D0D">
        <w:rPr>
          <w:rFonts w:ascii="Times New Roman" w:hAnsi="Times New Roman" w:cs="Times New Roman"/>
          <w:iCs/>
          <w:sz w:val="28"/>
          <w:szCs w:val="28"/>
        </w:rPr>
        <w:t>метапредметных</w:t>
      </w:r>
      <w:proofErr w:type="spellEnd"/>
      <w:r w:rsidRPr="00BC6D0D">
        <w:rPr>
          <w:rFonts w:ascii="Times New Roman" w:hAnsi="Times New Roman" w:cs="Times New Roman"/>
          <w:iCs/>
          <w:sz w:val="28"/>
          <w:szCs w:val="28"/>
        </w:rPr>
        <w:t>, личностных),  педагогический, управленческий аудит</w:t>
      </w:r>
      <w:r w:rsidR="00334D5C">
        <w:rPr>
          <w:rFonts w:ascii="Times New Roman" w:hAnsi="Times New Roman" w:cs="Times New Roman"/>
          <w:iCs/>
          <w:sz w:val="28"/>
          <w:szCs w:val="28"/>
        </w:rPr>
        <w:t>)</w:t>
      </w:r>
      <w:r w:rsidRPr="00BC6D0D">
        <w:rPr>
          <w:rFonts w:ascii="Times New Roman" w:hAnsi="Times New Roman" w:cs="Times New Roman"/>
          <w:iCs/>
          <w:sz w:val="28"/>
          <w:szCs w:val="28"/>
        </w:rPr>
        <w:t>;</w:t>
      </w:r>
    </w:p>
    <w:p w:rsidR="00661467" w:rsidRDefault="001557AF" w:rsidP="00661467">
      <w:pPr>
        <w:shd w:val="clear" w:color="auto" w:fill="FFFFFF"/>
        <w:tabs>
          <w:tab w:val="left" w:pos="595"/>
        </w:tabs>
        <w:spacing w:after="0" w:line="240" w:lineRule="auto"/>
        <w:jc w:val="both"/>
        <w:rPr>
          <w:rFonts w:ascii="Times New Roman" w:hAnsi="Times New Roman" w:cs="Times New Roman"/>
          <w:sz w:val="28"/>
          <w:szCs w:val="28"/>
        </w:rPr>
      </w:pPr>
      <w:r w:rsidRPr="00661467">
        <w:rPr>
          <w:rFonts w:ascii="Times New Roman" w:hAnsi="Times New Roman" w:cs="Times New Roman"/>
          <w:iCs/>
          <w:sz w:val="28"/>
          <w:szCs w:val="28"/>
        </w:rPr>
        <w:t>-</w:t>
      </w:r>
      <w:r w:rsidRPr="00661467">
        <w:rPr>
          <w:rFonts w:ascii="Times New Roman" w:hAnsi="Times New Roman" w:cs="Times New Roman"/>
          <w:iCs/>
          <w:sz w:val="28"/>
          <w:szCs w:val="28"/>
        </w:rPr>
        <w:tab/>
      </w:r>
      <w:r w:rsidRPr="00661467">
        <w:rPr>
          <w:rFonts w:ascii="Times New Roman" w:hAnsi="Times New Roman" w:cs="Times New Roman"/>
          <w:sz w:val="28"/>
          <w:szCs w:val="28"/>
        </w:rPr>
        <w:t>изучение</w:t>
      </w:r>
      <w:r w:rsidRPr="00BC6D0D">
        <w:rPr>
          <w:rFonts w:ascii="Times New Roman" w:hAnsi="Times New Roman" w:cs="Times New Roman"/>
          <w:sz w:val="28"/>
          <w:szCs w:val="28"/>
        </w:rPr>
        <w:t xml:space="preserve"> запросов, методическое сопровождение и оказание практической помощи: молодым специалистам, педагогическим и руководящим работникам в период подготовки к аттестации, в </w:t>
      </w:r>
      <w:proofErr w:type="spellStart"/>
      <w:r w:rsidRPr="00BC6D0D">
        <w:rPr>
          <w:rFonts w:ascii="Times New Roman" w:hAnsi="Times New Roman" w:cs="Times New Roman"/>
          <w:sz w:val="28"/>
          <w:szCs w:val="28"/>
        </w:rPr>
        <w:t>межаттестационный</w:t>
      </w:r>
      <w:proofErr w:type="spellEnd"/>
      <w:r w:rsidRPr="00BC6D0D">
        <w:rPr>
          <w:rFonts w:ascii="Times New Roman" w:hAnsi="Times New Roman" w:cs="Times New Roman"/>
          <w:sz w:val="28"/>
          <w:szCs w:val="28"/>
        </w:rPr>
        <w:t xml:space="preserve"> и межкурсовой периоды;</w:t>
      </w:r>
    </w:p>
    <w:p w:rsidR="00661467" w:rsidRDefault="00661467" w:rsidP="00661467">
      <w:pPr>
        <w:shd w:val="clear" w:color="auto" w:fill="FFFFFF"/>
        <w:tabs>
          <w:tab w:val="left" w:pos="5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57AF" w:rsidRPr="00BC6D0D">
        <w:rPr>
          <w:rFonts w:ascii="Times New Roman" w:hAnsi="Times New Roman" w:cs="Times New Roman"/>
          <w:sz w:val="28"/>
          <w:szCs w:val="28"/>
        </w:rPr>
        <w:t>прогнозирование, планирование и организация повышения квалификации и профессиональной переподготовки педагогических и руководящих работников образовательных</w:t>
      </w:r>
      <w:r w:rsidR="004D4C4D" w:rsidRPr="00BC6D0D">
        <w:rPr>
          <w:rFonts w:ascii="Times New Roman" w:hAnsi="Times New Roman" w:cs="Times New Roman"/>
          <w:sz w:val="28"/>
          <w:szCs w:val="28"/>
        </w:rPr>
        <w:t xml:space="preserve"> организаций, в том числе в сфере инклюзивного образования</w:t>
      </w:r>
      <w:r w:rsidR="001557AF" w:rsidRPr="00BC6D0D">
        <w:rPr>
          <w:rFonts w:ascii="Times New Roman" w:hAnsi="Times New Roman" w:cs="Times New Roman"/>
          <w:sz w:val="28"/>
          <w:szCs w:val="28"/>
        </w:rPr>
        <w:t>, оказание им информационно-методической помощи в системе непрерывного образования;</w:t>
      </w:r>
    </w:p>
    <w:p w:rsidR="00661467" w:rsidRDefault="00661467" w:rsidP="00661467">
      <w:pPr>
        <w:shd w:val="clear" w:color="auto" w:fill="FFFFFF"/>
        <w:tabs>
          <w:tab w:val="left" w:pos="5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57AF" w:rsidRPr="00BC6D0D">
        <w:rPr>
          <w:rFonts w:ascii="Times New Roman" w:hAnsi="Times New Roman" w:cs="Times New Roman"/>
          <w:sz w:val="28"/>
          <w:szCs w:val="28"/>
        </w:rPr>
        <w:t xml:space="preserve">организация </w:t>
      </w:r>
      <w:r w:rsidR="004D4C4D" w:rsidRPr="00BC6D0D">
        <w:rPr>
          <w:rFonts w:ascii="Times New Roman" w:hAnsi="Times New Roman" w:cs="Times New Roman"/>
          <w:sz w:val="28"/>
          <w:szCs w:val="28"/>
        </w:rPr>
        <w:t xml:space="preserve"> и координация деятельности </w:t>
      </w:r>
      <w:r w:rsidR="001557AF" w:rsidRPr="00BC6D0D">
        <w:rPr>
          <w:rFonts w:ascii="Times New Roman" w:hAnsi="Times New Roman" w:cs="Times New Roman"/>
          <w:sz w:val="28"/>
          <w:szCs w:val="28"/>
        </w:rPr>
        <w:t xml:space="preserve"> районных </w:t>
      </w:r>
      <w:r w:rsidR="004D4C4D" w:rsidRPr="00BC6D0D">
        <w:rPr>
          <w:rFonts w:ascii="Times New Roman" w:hAnsi="Times New Roman" w:cs="Times New Roman"/>
          <w:sz w:val="28"/>
          <w:szCs w:val="28"/>
        </w:rPr>
        <w:t xml:space="preserve"> методических объединений, проблемных и творческих групп педагогических работников, школьных библиотекарей </w:t>
      </w:r>
      <w:r w:rsidR="001557AF" w:rsidRPr="00BC6D0D">
        <w:rPr>
          <w:rFonts w:ascii="Times New Roman" w:hAnsi="Times New Roman" w:cs="Times New Roman"/>
          <w:sz w:val="28"/>
          <w:szCs w:val="28"/>
        </w:rPr>
        <w:t>образовательных</w:t>
      </w:r>
      <w:r w:rsidR="004D4C4D" w:rsidRPr="00BC6D0D">
        <w:rPr>
          <w:rFonts w:ascii="Times New Roman" w:hAnsi="Times New Roman" w:cs="Times New Roman"/>
          <w:sz w:val="28"/>
          <w:szCs w:val="28"/>
        </w:rPr>
        <w:t xml:space="preserve"> организаций</w:t>
      </w:r>
      <w:r w:rsidR="001557AF" w:rsidRPr="00BC6D0D">
        <w:rPr>
          <w:rFonts w:ascii="Times New Roman" w:hAnsi="Times New Roman" w:cs="Times New Roman"/>
          <w:sz w:val="28"/>
          <w:szCs w:val="28"/>
        </w:rPr>
        <w:t>;</w:t>
      </w:r>
    </w:p>
    <w:p w:rsidR="00327778" w:rsidRPr="00764A89" w:rsidRDefault="00327778" w:rsidP="003277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4A89">
        <w:rPr>
          <w:rFonts w:ascii="Times New Roman" w:hAnsi="Times New Roman" w:cs="Times New Roman"/>
          <w:sz w:val="28"/>
          <w:szCs w:val="28"/>
        </w:rPr>
        <w:t>методическое сопровождение инновационных процессов в образовательной системе района;</w:t>
      </w:r>
    </w:p>
    <w:p w:rsidR="00327778" w:rsidRPr="00764A89" w:rsidRDefault="00327778" w:rsidP="003277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4A89">
        <w:rPr>
          <w:rFonts w:ascii="Times New Roman" w:hAnsi="Times New Roman" w:cs="Times New Roman"/>
          <w:sz w:val="28"/>
          <w:szCs w:val="28"/>
        </w:rPr>
        <w:t>сопровождение образовательных организаций, получивших статус экспериментальных площадок;</w:t>
      </w:r>
    </w:p>
    <w:p w:rsidR="00327778" w:rsidRDefault="00327778" w:rsidP="003277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осуществление </w:t>
      </w:r>
      <w:r w:rsidRPr="00764A89">
        <w:rPr>
          <w:rFonts w:ascii="Times New Roman" w:hAnsi="Times New Roman" w:cs="Times New Roman"/>
          <w:sz w:val="28"/>
          <w:szCs w:val="28"/>
        </w:rPr>
        <w:t>методической поддержки педагогических работников общеобразовательных организаций, в</w:t>
      </w:r>
      <w:r>
        <w:rPr>
          <w:rFonts w:ascii="Times New Roman" w:hAnsi="Times New Roman" w:cs="Times New Roman"/>
          <w:sz w:val="28"/>
          <w:szCs w:val="28"/>
        </w:rPr>
        <w:t>едущих экспериментальную работу;</w:t>
      </w:r>
    </w:p>
    <w:p w:rsidR="00661467" w:rsidRDefault="00661467" w:rsidP="00661467">
      <w:pPr>
        <w:shd w:val="clear" w:color="auto" w:fill="FFFFFF"/>
        <w:tabs>
          <w:tab w:val="left" w:pos="5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оказ</w:t>
      </w:r>
      <w:r w:rsidR="00131350" w:rsidRPr="00BC6D0D">
        <w:rPr>
          <w:rFonts w:ascii="Times New Roman" w:hAnsi="Times New Roman" w:cs="Times New Roman"/>
          <w:sz w:val="28"/>
          <w:szCs w:val="28"/>
        </w:rPr>
        <w:t>а</w:t>
      </w:r>
      <w:r>
        <w:rPr>
          <w:rFonts w:ascii="Times New Roman" w:hAnsi="Times New Roman" w:cs="Times New Roman"/>
          <w:sz w:val="28"/>
          <w:szCs w:val="28"/>
        </w:rPr>
        <w:t>ние</w:t>
      </w:r>
      <w:r w:rsidR="00131350" w:rsidRPr="00BC6D0D">
        <w:rPr>
          <w:rFonts w:ascii="Times New Roman" w:hAnsi="Times New Roman" w:cs="Times New Roman"/>
          <w:sz w:val="28"/>
          <w:szCs w:val="28"/>
        </w:rPr>
        <w:t xml:space="preserve"> методическ</w:t>
      </w:r>
      <w:r>
        <w:rPr>
          <w:rFonts w:ascii="Times New Roman" w:hAnsi="Times New Roman" w:cs="Times New Roman"/>
          <w:sz w:val="28"/>
          <w:szCs w:val="28"/>
        </w:rPr>
        <w:t>ой</w:t>
      </w:r>
      <w:r w:rsidR="00131350" w:rsidRPr="00BC6D0D">
        <w:rPr>
          <w:rFonts w:ascii="Times New Roman" w:hAnsi="Times New Roman" w:cs="Times New Roman"/>
          <w:sz w:val="28"/>
          <w:szCs w:val="28"/>
        </w:rPr>
        <w:t xml:space="preserve"> помощ</w:t>
      </w:r>
      <w:r>
        <w:rPr>
          <w:rFonts w:ascii="Times New Roman" w:hAnsi="Times New Roman" w:cs="Times New Roman"/>
          <w:sz w:val="28"/>
          <w:szCs w:val="28"/>
        </w:rPr>
        <w:t>и</w:t>
      </w:r>
      <w:r w:rsidR="001557AF" w:rsidRPr="00BC6D0D">
        <w:rPr>
          <w:rFonts w:ascii="Times New Roman" w:hAnsi="Times New Roman" w:cs="Times New Roman"/>
          <w:sz w:val="28"/>
          <w:szCs w:val="28"/>
        </w:rPr>
        <w:t xml:space="preserve"> в </w:t>
      </w:r>
      <w:r w:rsidR="001557AF" w:rsidRPr="00422E6C">
        <w:rPr>
          <w:rFonts w:ascii="Times New Roman" w:hAnsi="Times New Roman" w:cs="Times New Roman"/>
          <w:sz w:val="28"/>
          <w:szCs w:val="28"/>
        </w:rPr>
        <w:t>разработке программ развития</w:t>
      </w:r>
      <w:r w:rsidR="001557AF" w:rsidRPr="00BC6D0D">
        <w:rPr>
          <w:rFonts w:ascii="Times New Roman" w:hAnsi="Times New Roman" w:cs="Times New Roman"/>
          <w:sz w:val="28"/>
          <w:szCs w:val="28"/>
        </w:rPr>
        <w:t xml:space="preserve"> образовательных </w:t>
      </w:r>
      <w:r w:rsidR="004D4C4D" w:rsidRPr="00BC6D0D">
        <w:rPr>
          <w:rFonts w:ascii="Times New Roman" w:hAnsi="Times New Roman" w:cs="Times New Roman"/>
          <w:sz w:val="28"/>
          <w:szCs w:val="28"/>
        </w:rPr>
        <w:t>организаций, основных образовательных программ</w:t>
      </w:r>
      <w:r w:rsidR="001557AF" w:rsidRPr="00BC6D0D">
        <w:rPr>
          <w:rFonts w:ascii="Times New Roman" w:hAnsi="Times New Roman" w:cs="Times New Roman"/>
          <w:sz w:val="28"/>
          <w:szCs w:val="28"/>
        </w:rPr>
        <w:t>;</w:t>
      </w:r>
    </w:p>
    <w:p w:rsidR="001557AF" w:rsidRPr="00BC6D0D" w:rsidRDefault="00661467" w:rsidP="00661467">
      <w:pPr>
        <w:shd w:val="clear" w:color="auto" w:fill="FFFFFF"/>
        <w:tabs>
          <w:tab w:val="left" w:pos="5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57AF" w:rsidRPr="00BC6D0D">
        <w:rPr>
          <w:rFonts w:ascii="Times New Roman" w:hAnsi="Times New Roman" w:cs="Times New Roman"/>
          <w:sz w:val="28"/>
          <w:szCs w:val="28"/>
        </w:rPr>
        <w:t xml:space="preserve">организация методического сопровождения профильного обучения </w:t>
      </w:r>
      <w:proofErr w:type="gramStart"/>
      <w:r w:rsidR="001557AF" w:rsidRPr="00BC6D0D">
        <w:rPr>
          <w:rFonts w:ascii="Times New Roman" w:hAnsi="Times New Roman" w:cs="Times New Roman"/>
          <w:sz w:val="28"/>
          <w:szCs w:val="28"/>
        </w:rPr>
        <w:t>в</w:t>
      </w:r>
      <w:proofErr w:type="gramEnd"/>
      <w:r w:rsidR="001557AF" w:rsidRPr="00BC6D0D">
        <w:rPr>
          <w:rFonts w:ascii="Times New Roman" w:hAnsi="Times New Roman" w:cs="Times New Roman"/>
          <w:sz w:val="28"/>
          <w:szCs w:val="28"/>
        </w:rPr>
        <w:t xml:space="preserve"> общеобразовательных</w:t>
      </w:r>
      <w:r w:rsidR="00131350" w:rsidRPr="00BC6D0D">
        <w:rPr>
          <w:rFonts w:ascii="Times New Roman" w:hAnsi="Times New Roman" w:cs="Times New Roman"/>
          <w:sz w:val="28"/>
          <w:szCs w:val="28"/>
        </w:rPr>
        <w:t xml:space="preserve"> организаций</w:t>
      </w:r>
      <w:r w:rsidR="001557AF" w:rsidRPr="00BC6D0D">
        <w:rPr>
          <w:rFonts w:ascii="Times New Roman" w:hAnsi="Times New Roman" w:cs="Times New Roman"/>
          <w:sz w:val="28"/>
          <w:szCs w:val="28"/>
        </w:rPr>
        <w:t>;</w:t>
      </w:r>
    </w:p>
    <w:p w:rsidR="00661467" w:rsidRDefault="00661467" w:rsidP="00661467">
      <w:pPr>
        <w:shd w:val="clear" w:color="auto" w:fill="FFFFFF"/>
        <w:tabs>
          <w:tab w:val="left" w:pos="42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57AF" w:rsidRPr="00BC6D0D">
        <w:rPr>
          <w:rFonts w:ascii="Times New Roman" w:hAnsi="Times New Roman" w:cs="Times New Roman"/>
          <w:sz w:val="28"/>
          <w:szCs w:val="28"/>
        </w:rPr>
        <w:t>методическое сопровождение подготовки педагогических работников к проведению государственной (итоговой) аттестации школьников;</w:t>
      </w:r>
    </w:p>
    <w:p w:rsidR="00661467" w:rsidRDefault="00661467" w:rsidP="00661467">
      <w:pPr>
        <w:shd w:val="clear" w:color="auto" w:fill="FFFFFF"/>
        <w:tabs>
          <w:tab w:val="left" w:pos="42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4C4D" w:rsidRPr="00BC6D0D">
        <w:rPr>
          <w:rFonts w:ascii="Times New Roman" w:hAnsi="Times New Roman" w:cs="Times New Roman"/>
          <w:sz w:val="28"/>
          <w:szCs w:val="28"/>
        </w:rPr>
        <w:t xml:space="preserve">оказание помощи в </w:t>
      </w:r>
      <w:r w:rsidR="001557AF" w:rsidRPr="00BC6D0D">
        <w:rPr>
          <w:rFonts w:ascii="Times New Roman" w:hAnsi="Times New Roman" w:cs="Times New Roman"/>
          <w:sz w:val="28"/>
          <w:szCs w:val="28"/>
        </w:rPr>
        <w:t xml:space="preserve"> ком</w:t>
      </w:r>
      <w:r w:rsidR="004D4C4D" w:rsidRPr="00BC6D0D">
        <w:rPr>
          <w:rFonts w:ascii="Times New Roman" w:hAnsi="Times New Roman" w:cs="Times New Roman"/>
          <w:sz w:val="28"/>
          <w:szCs w:val="28"/>
        </w:rPr>
        <w:t>плектовании</w:t>
      </w:r>
      <w:r w:rsidR="001557AF" w:rsidRPr="00BC6D0D">
        <w:rPr>
          <w:rFonts w:ascii="Times New Roman" w:hAnsi="Times New Roman" w:cs="Times New Roman"/>
          <w:sz w:val="28"/>
          <w:szCs w:val="28"/>
        </w:rPr>
        <w:t xml:space="preserve"> фондов учебников, учебно-методической литературы образовательных</w:t>
      </w:r>
      <w:r w:rsidR="004D4C4D" w:rsidRPr="00BC6D0D">
        <w:rPr>
          <w:rFonts w:ascii="Times New Roman" w:hAnsi="Times New Roman" w:cs="Times New Roman"/>
          <w:sz w:val="28"/>
          <w:szCs w:val="28"/>
        </w:rPr>
        <w:t xml:space="preserve"> организаций, осуществление  связи с организациями</w:t>
      </w:r>
      <w:r w:rsidR="002D2FA6" w:rsidRPr="00BC6D0D">
        <w:rPr>
          <w:rFonts w:ascii="Times New Roman" w:hAnsi="Times New Roman" w:cs="Times New Roman"/>
          <w:sz w:val="28"/>
          <w:szCs w:val="28"/>
        </w:rPr>
        <w:t xml:space="preserve"> книгоиздательской  продукции</w:t>
      </w:r>
      <w:r>
        <w:rPr>
          <w:rFonts w:ascii="Times New Roman" w:hAnsi="Times New Roman" w:cs="Times New Roman"/>
          <w:sz w:val="28"/>
          <w:szCs w:val="28"/>
        </w:rPr>
        <w:t>;</w:t>
      </w:r>
    </w:p>
    <w:p w:rsidR="00661467" w:rsidRDefault="00661467" w:rsidP="00661467">
      <w:pPr>
        <w:shd w:val="clear" w:color="auto" w:fill="FFFFFF"/>
        <w:tabs>
          <w:tab w:val="left" w:pos="42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D2FA6" w:rsidRPr="00BC6D0D">
        <w:rPr>
          <w:rFonts w:ascii="Times New Roman" w:hAnsi="Times New Roman" w:cs="Times New Roman"/>
          <w:sz w:val="28"/>
          <w:szCs w:val="28"/>
        </w:rPr>
        <w:t xml:space="preserve"> оказание помощи  педагогическим  работникам в освоении  </w:t>
      </w:r>
      <w:r w:rsidR="00100ADD">
        <w:rPr>
          <w:rFonts w:ascii="Times New Roman" w:hAnsi="Times New Roman" w:cs="Times New Roman"/>
          <w:sz w:val="28"/>
          <w:szCs w:val="28"/>
        </w:rPr>
        <w:t>инновационных технологий</w:t>
      </w:r>
      <w:r w:rsidR="002D2FA6" w:rsidRPr="00BC6D0D">
        <w:rPr>
          <w:rFonts w:ascii="Times New Roman" w:hAnsi="Times New Roman" w:cs="Times New Roman"/>
          <w:sz w:val="28"/>
          <w:szCs w:val="28"/>
        </w:rPr>
        <w:t>, работе в сетевом сообществе</w:t>
      </w:r>
      <w:r w:rsidR="001557AF" w:rsidRPr="00BC6D0D">
        <w:rPr>
          <w:rFonts w:ascii="Times New Roman" w:hAnsi="Times New Roman" w:cs="Times New Roman"/>
          <w:sz w:val="28"/>
          <w:szCs w:val="28"/>
        </w:rPr>
        <w:t>;</w:t>
      </w:r>
    </w:p>
    <w:p w:rsidR="00661467" w:rsidRDefault="00661467" w:rsidP="00661467">
      <w:pPr>
        <w:shd w:val="clear" w:color="auto" w:fill="FFFFFF"/>
        <w:tabs>
          <w:tab w:val="left" w:pos="42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2FA6" w:rsidRPr="00BC6D0D">
        <w:rPr>
          <w:rFonts w:ascii="Times New Roman" w:hAnsi="Times New Roman" w:cs="Times New Roman"/>
          <w:sz w:val="28"/>
          <w:szCs w:val="28"/>
        </w:rPr>
        <w:t xml:space="preserve">методическое сопровождение педагогов в период олимпиадного движения, организации  работы с </w:t>
      </w:r>
      <w:proofErr w:type="gramStart"/>
      <w:r w:rsidR="002D2FA6" w:rsidRPr="00BC6D0D">
        <w:rPr>
          <w:rFonts w:ascii="Times New Roman" w:hAnsi="Times New Roman" w:cs="Times New Roman"/>
          <w:sz w:val="28"/>
          <w:szCs w:val="28"/>
        </w:rPr>
        <w:t>одаренными</w:t>
      </w:r>
      <w:proofErr w:type="gramEnd"/>
      <w:r w:rsidR="002D2FA6" w:rsidRPr="00BC6D0D">
        <w:rPr>
          <w:rFonts w:ascii="Times New Roman" w:hAnsi="Times New Roman" w:cs="Times New Roman"/>
          <w:sz w:val="28"/>
          <w:szCs w:val="28"/>
        </w:rPr>
        <w:t xml:space="preserve"> обучающимися;</w:t>
      </w:r>
    </w:p>
    <w:p w:rsidR="00661467" w:rsidRDefault="00661467" w:rsidP="00661467">
      <w:pPr>
        <w:shd w:val="clear" w:color="auto" w:fill="FFFFFF"/>
        <w:tabs>
          <w:tab w:val="left" w:pos="42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57AF" w:rsidRPr="00BC6D0D">
        <w:rPr>
          <w:rFonts w:ascii="Times New Roman" w:hAnsi="Times New Roman" w:cs="Times New Roman"/>
          <w:sz w:val="28"/>
          <w:szCs w:val="28"/>
        </w:rPr>
        <w:t>определение опорных (базовых) школ, дошкольных учреждений, школ педагогического опыта для проведения семинаров-практикумов и других мероприятий с руководящими и педагогическими работниками образовательных</w:t>
      </w:r>
      <w:r w:rsidR="002D2FA6" w:rsidRPr="00BC6D0D">
        <w:rPr>
          <w:rFonts w:ascii="Times New Roman" w:hAnsi="Times New Roman" w:cs="Times New Roman"/>
          <w:sz w:val="28"/>
          <w:szCs w:val="28"/>
        </w:rPr>
        <w:t xml:space="preserve"> организаций</w:t>
      </w:r>
      <w:r w:rsidR="001557AF" w:rsidRPr="00BC6D0D">
        <w:rPr>
          <w:rFonts w:ascii="Times New Roman" w:hAnsi="Times New Roman" w:cs="Times New Roman"/>
          <w:sz w:val="28"/>
          <w:szCs w:val="28"/>
        </w:rPr>
        <w:t>;</w:t>
      </w:r>
    </w:p>
    <w:p w:rsidR="00661467" w:rsidRDefault="00661467" w:rsidP="00661467">
      <w:pPr>
        <w:shd w:val="clear" w:color="auto" w:fill="FFFFFF"/>
        <w:tabs>
          <w:tab w:val="left" w:pos="42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57AF" w:rsidRPr="00BC6D0D">
        <w:rPr>
          <w:rFonts w:ascii="Times New Roman" w:hAnsi="Times New Roman" w:cs="Times New Roman"/>
          <w:sz w:val="28"/>
          <w:szCs w:val="28"/>
        </w:rPr>
        <w:t>подготовка и проведение</w:t>
      </w:r>
      <w:r w:rsidR="002D2FA6" w:rsidRPr="00BC6D0D">
        <w:rPr>
          <w:rFonts w:ascii="Times New Roman" w:hAnsi="Times New Roman" w:cs="Times New Roman"/>
          <w:sz w:val="28"/>
          <w:szCs w:val="28"/>
        </w:rPr>
        <w:t xml:space="preserve"> круглых столов</w:t>
      </w:r>
      <w:r w:rsidR="001557AF" w:rsidRPr="00BC6D0D">
        <w:rPr>
          <w:rFonts w:ascii="Times New Roman" w:hAnsi="Times New Roman" w:cs="Times New Roman"/>
          <w:sz w:val="28"/>
          <w:szCs w:val="28"/>
        </w:rPr>
        <w:t>, конкурсов профессионального педагогического мастерства педагогических работников</w:t>
      </w:r>
      <w:r w:rsidR="002D2FA6" w:rsidRPr="00BC6D0D">
        <w:rPr>
          <w:rFonts w:ascii="Times New Roman" w:hAnsi="Times New Roman" w:cs="Times New Roman"/>
          <w:sz w:val="28"/>
          <w:szCs w:val="28"/>
        </w:rPr>
        <w:t>, конкурсов муниципальных образовательных организаций</w:t>
      </w:r>
      <w:r w:rsidR="001557AF" w:rsidRPr="00BC6D0D">
        <w:rPr>
          <w:rFonts w:ascii="Times New Roman" w:hAnsi="Times New Roman" w:cs="Times New Roman"/>
          <w:sz w:val="28"/>
          <w:szCs w:val="28"/>
        </w:rPr>
        <w:t>;</w:t>
      </w:r>
    </w:p>
    <w:p w:rsidR="00661467" w:rsidRDefault="00661467" w:rsidP="00661467">
      <w:pPr>
        <w:shd w:val="clear" w:color="auto" w:fill="FFFFFF"/>
        <w:tabs>
          <w:tab w:val="left" w:pos="42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57AF" w:rsidRPr="00BC6D0D">
        <w:rPr>
          <w:rFonts w:ascii="Times New Roman" w:hAnsi="Times New Roman" w:cs="Times New Roman"/>
          <w:sz w:val="28"/>
          <w:szCs w:val="28"/>
        </w:rPr>
        <w:t>организация и проведение фестивалей, конкурсов, предметных олимпиад, конференций обучающихся образовательных</w:t>
      </w:r>
      <w:r w:rsidR="006578D7" w:rsidRPr="00BC6D0D">
        <w:rPr>
          <w:rFonts w:ascii="Times New Roman" w:hAnsi="Times New Roman" w:cs="Times New Roman"/>
          <w:sz w:val="28"/>
          <w:szCs w:val="28"/>
        </w:rPr>
        <w:t xml:space="preserve"> организаций</w:t>
      </w:r>
      <w:r w:rsidR="001557AF" w:rsidRPr="00BC6D0D">
        <w:rPr>
          <w:rFonts w:ascii="Times New Roman" w:hAnsi="Times New Roman" w:cs="Times New Roman"/>
          <w:sz w:val="28"/>
          <w:szCs w:val="28"/>
        </w:rPr>
        <w:t>;</w:t>
      </w:r>
    </w:p>
    <w:p w:rsidR="001557AF" w:rsidRPr="00BC6D0D" w:rsidRDefault="00661467" w:rsidP="00661467">
      <w:pPr>
        <w:shd w:val="clear" w:color="auto" w:fill="FFFFFF"/>
        <w:tabs>
          <w:tab w:val="left" w:pos="42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57AF" w:rsidRPr="00BC6D0D">
        <w:rPr>
          <w:rFonts w:ascii="Times New Roman" w:hAnsi="Times New Roman" w:cs="Times New Roman"/>
          <w:sz w:val="28"/>
          <w:szCs w:val="28"/>
        </w:rPr>
        <w:t xml:space="preserve">взаимодействие и координация методической деятельности с </w:t>
      </w:r>
      <w:r w:rsidR="002D2FA6" w:rsidRPr="00BC6D0D">
        <w:rPr>
          <w:rFonts w:ascii="Times New Roman" w:hAnsi="Times New Roman" w:cs="Times New Roman"/>
          <w:sz w:val="28"/>
          <w:szCs w:val="28"/>
        </w:rPr>
        <w:t xml:space="preserve">образовательными и научными организациями, занимающимися  повышением квалификации и профессиональной подготовкой педагогических работников и руководителей </w:t>
      </w:r>
      <w:r w:rsidR="00F1089B" w:rsidRPr="00BC6D0D">
        <w:rPr>
          <w:rFonts w:ascii="Times New Roman" w:hAnsi="Times New Roman" w:cs="Times New Roman"/>
          <w:sz w:val="28"/>
          <w:szCs w:val="28"/>
        </w:rPr>
        <w:t xml:space="preserve"> образовательных организаций;</w:t>
      </w:r>
    </w:p>
    <w:p w:rsidR="00661467" w:rsidRDefault="00F1089B" w:rsidP="00661467">
      <w:pPr>
        <w:shd w:val="clear" w:color="auto" w:fill="FFFFFF"/>
        <w:tabs>
          <w:tab w:val="left" w:pos="422"/>
        </w:tabs>
        <w:spacing w:after="0" w:line="240" w:lineRule="auto"/>
        <w:jc w:val="both"/>
        <w:rPr>
          <w:rFonts w:ascii="Times New Roman" w:hAnsi="Times New Roman" w:cs="Times New Roman"/>
          <w:sz w:val="28"/>
          <w:szCs w:val="28"/>
        </w:rPr>
      </w:pPr>
      <w:r w:rsidRPr="00BC6D0D">
        <w:rPr>
          <w:rFonts w:ascii="Times New Roman" w:hAnsi="Times New Roman" w:cs="Times New Roman"/>
          <w:sz w:val="28"/>
          <w:szCs w:val="28"/>
        </w:rPr>
        <w:t>- методическое  сопровождение обучения  детей с ограниченными возможностями здоровья по адаптированным  образовательным программам в условиях инклюзивного образования и на дому;</w:t>
      </w:r>
    </w:p>
    <w:p w:rsidR="00661467" w:rsidRDefault="00661467" w:rsidP="00661467">
      <w:pPr>
        <w:shd w:val="clear" w:color="auto" w:fill="FFFFFF"/>
        <w:tabs>
          <w:tab w:val="left" w:pos="42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089B" w:rsidRPr="00BC6D0D">
        <w:rPr>
          <w:rFonts w:ascii="Times New Roman" w:hAnsi="Times New Roman" w:cs="Times New Roman"/>
          <w:sz w:val="28"/>
          <w:szCs w:val="28"/>
        </w:rPr>
        <w:t>участие в проектах электронного мониторинга деятельности образовательных организаций, организуемых соответствующими органами на муниципальном, региональном, федеральном уровнях;</w:t>
      </w:r>
    </w:p>
    <w:p w:rsidR="00F1089B" w:rsidRPr="00BC6D0D" w:rsidRDefault="00661467" w:rsidP="00661467">
      <w:pPr>
        <w:shd w:val="clear" w:color="auto" w:fill="FFFFFF"/>
        <w:tabs>
          <w:tab w:val="left" w:pos="42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089B" w:rsidRPr="00BC6D0D">
        <w:rPr>
          <w:rFonts w:ascii="Times New Roman" w:hAnsi="Times New Roman" w:cs="Times New Roman"/>
          <w:sz w:val="28"/>
          <w:szCs w:val="28"/>
        </w:rPr>
        <w:t xml:space="preserve">ведение </w:t>
      </w:r>
      <w:r w:rsidR="00F1089B" w:rsidRPr="00BC6D0D">
        <w:rPr>
          <w:rFonts w:ascii="Times New Roman" w:hAnsi="Times New Roman" w:cs="Times New Roman"/>
          <w:sz w:val="28"/>
          <w:szCs w:val="28"/>
          <w:lang w:val="en-US"/>
        </w:rPr>
        <w:t>Web</w:t>
      </w:r>
      <w:r w:rsidR="00F1089B" w:rsidRPr="00BC6D0D">
        <w:rPr>
          <w:rFonts w:ascii="Times New Roman" w:hAnsi="Times New Roman" w:cs="Times New Roman"/>
          <w:sz w:val="28"/>
          <w:szCs w:val="28"/>
        </w:rPr>
        <w:t xml:space="preserve"> – сайта отдела образования, </w:t>
      </w:r>
      <w:r w:rsidR="0074078E" w:rsidRPr="0074078E">
        <w:rPr>
          <w:rFonts w:ascii="Times New Roman" w:hAnsi="Times New Roman" w:cs="Times New Roman"/>
          <w:sz w:val="28"/>
          <w:szCs w:val="28"/>
        </w:rPr>
        <w:t xml:space="preserve">техническая </w:t>
      </w:r>
      <w:r w:rsidR="00F1089B" w:rsidRPr="0074078E">
        <w:rPr>
          <w:rFonts w:ascii="Times New Roman" w:hAnsi="Times New Roman" w:cs="Times New Roman"/>
          <w:sz w:val="28"/>
          <w:szCs w:val="28"/>
        </w:rPr>
        <w:t>и</w:t>
      </w:r>
      <w:r w:rsidR="00F1089B" w:rsidRPr="00BC6D0D">
        <w:rPr>
          <w:rFonts w:ascii="Times New Roman" w:hAnsi="Times New Roman" w:cs="Times New Roman"/>
          <w:sz w:val="28"/>
          <w:szCs w:val="28"/>
        </w:rPr>
        <w:t xml:space="preserve"> методическая  поддержка </w:t>
      </w:r>
      <w:r w:rsidR="00F1089B" w:rsidRPr="00BC6D0D">
        <w:rPr>
          <w:rFonts w:ascii="Times New Roman" w:hAnsi="Times New Roman" w:cs="Times New Roman"/>
          <w:sz w:val="28"/>
          <w:szCs w:val="28"/>
          <w:lang w:val="en-US"/>
        </w:rPr>
        <w:t>Web</w:t>
      </w:r>
      <w:r w:rsidR="00F1089B" w:rsidRPr="00BC6D0D">
        <w:rPr>
          <w:rFonts w:ascii="Times New Roman" w:hAnsi="Times New Roman" w:cs="Times New Roman"/>
          <w:sz w:val="28"/>
          <w:szCs w:val="28"/>
        </w:rPr>
        <w:t xml:space="preserve"> – сайтов муниципальных образовательных организаций.</w:t>
      </w:r>
    </w:p>
    <w:p w:rsidR="00F1089B" w:rsidRPr="00BC6D0D" w:rsidRDefault="00F1089B" w:rsidP="00BC6D0D">
      <w:pPr>
        <w:shd w:val="clear" w:color="auto" w:fill="FFFFFF"/>
        <w:tabs>
          <w:tab w:val="left" w:pos="422"/>
        </w:tabs>
        <w:spacing w:after="0" w:line="240" w:lineRule="auto"/>
        <w:jc w:val="both"/>
        <w:rPr>
          <w:rFonts w:ascii="Times New Roman" w:hAnsi="Times New Roman" w:cs="Times New Roman"/>
          <w:sz w:val="28"/>
          <w:szCs w:val="28"/>
        </w:rPr>
      </w:pPr>
      <w:r w:rsidRPr="00BC6D0D">
        <w:rPr>
          <w:rFonts w:ascii="Times New Roman" w:hAnsi="Times New Roman" w:cs="Times New Roman"/>
          <w:sz w:val="28"/>
          <w:szCs w:val="28"/>
        </w:rPr>
        <w:t>-</w:t>
      </w:r>
      <w:r w:rsidR="006578D7" w:rsidRPr="00BC6D0D">
        <w:rPr>
          <w:rFonts w:ascii="Times New Roman" w:hAnsi="Times New Roman" w:cs="Times New Roman"/>
          <w:sz w:val="28"/>
          <w:szCs w:val="28"/>
        </w:rPr>
        <w:t xml:space="preserve"> оказание помощи в проведении</w:t>
      </w:r>
      <w:r w:rsidRPr="00BC6D0D">
        <w:rPr>
          <w:rFonts w:ascii="Times New Roman" w:hAnsi="Times New Roman" w:cs="Times New Roman"/>
          <w:sz w:val="28"/>
          <w:szCs w:val="28"/>
        </w:rPr>
        <w:t xml:space="preserve"> независимой </w:t>
      </w:r>
      <w:proofErr w:type="gramStart"/>
      <w:r w:rsidRPr="00BC6D0D">
        <w:rPr>
          <w:rFonts w:ascii="Times New Roman" w:hAnsi="Times New Roman" w:cs="Times New Roman"/>
          <w:sz w:val="28"/>
          <w:szCs w:val="28"/>
        </w:rPr>
        <w:t>оценки качества условий оказания услуг</w:t>
      </w:r>
      <w:proofErr w:type="gramEnd"/>
      <w:r w:rsidRPr="00BC6D0D">
        <w:rPr>
          <w:rFonts w:ascii="Times New Roman" w:hAnsi="Times New Roman" w:cs="Times New Roman"/>
          <w:sz w:val="28"/>
          <w:szCs w:val="28"/>
        </w:rPr>
        <w:t xml:space="preserve"> организациями в  сфере образования Грачевского района.</w:t>
      </w:r>
    </w:p>
    <w:p w:rsidR="00764A89" w:rsidRDefault="00327778" w:rsidP="00334D5C">
      <w:pPr>
        <w:shd w:val="clear" w:color="auto" w:fill="FFFFFF"/>
        <w:tabs>
          <w:tab w:val="left" w:pos="4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2.2.4</w:t>
      </w:r>
      <w:r w:rsidR="00AC79E9" w:rsidRPr="00AC79E9">
        <w:rPr>
          <w:rFonts w:ascii="Times New Roman" w:hAnsi="Times New Roman" w:cs="Times New Roman"/>
          <w:sz w:val="28"/>
          <w:szCs w:val="28"/>
        </w:rPr>
        <w:t xml:space="preserve">. </w:t>
      </w:r>
      <w:r w:rsidR="00A974ED" w:rsidRPr="00AC79E9">
        <w:rPr>
          <w:rFonts w:ascii="Times New Roman" w:hAnsi="Times New Roman" w:cs="Times New Roman"/>
          <w:sz w:val="28"/>
          <w:szCs w:val="28"/>
        </w:rPr>
        <w:t>Деятельность по мотивации работников образовательных</w:t>
      </w:r>
    </w:p>
    <w:p w:rsidR="00A974ED" w:rsidRPr="00AC79E9" w:rsidRDefault="00D43297" w:rsidP="00334D5C">
      <w:pPr>
        <w:shd w:val="clear" w:color="auto" w:fill="FFFFFF"/>
        <w:tabs>
          <w:tab w:val="left" w:pos="4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974ED" w:rsidRPr="00AC79E9">
        <w:rPr>
          <w:rFonts w:ascii="Times New Roman" w:hAnsi="Times New Roman" w:cs="Times New Roman"/>
          <w:sz w:val="28"/>
          <w:szCs w:val="28"/>
        </w:rPr>
        <w:t>организаций  на достижение  успешных результатов</w:t>
      </w:r>
      <w:r w:rsidR="00764A89">
        <w:rPr>
          <w:rFonts w:ascii="Times New Roman" w:hAnsi="Times New Roman" w:cs="Times New Roman"/>
          <w:sz w:val="28"/>
          <w:szCs w:val="28"/>
        </w:rPr>
        <w:t>:</w:t>
      </w:r>
    </w:p>
    <w:p w:rsidR="00764A89" w:rsidRDefault="00A974ED" w:rsidP="00764A89">
      <w:pPr>
        <w:shd w:val="clear" w:color="auto" w:fill="FFFFFF"/>
        <w:tabs>
          <w:tab w:val="left" w:pos="485"/>
        </w:tabs>
        <w:spacing w:after="0" w:line="240" w:lineRule="auto"/>
        <w:jc w:val="both"/>
        <w:rPr>
          <w:rFonts w:ascii="Times New Roman" w:hAnsi="Times New Roman" w:cs="Times New Roman"/>
          <w:sz w:val="28"/>
          <w:szCs w:val="28"/>
        </w:rPr>
      </w:pPr>
      <w:r w:rsidRPr="00BC6D0D">
        <w:rPr>
          <w:rFonts w:ascii="Times New Roman" w:hAnsi="Times New Roman" w:cs="Times New Roman"/>
          <w:sz w:val="28"/>
          <w:szCs w:val="28"/>
        </w:rPr>
        <w:t>- представление и подготовка  материалов  на награждение   работников  образовательных  организаций</w:t>
      </w:r>
      <w:r w:rsidR="004F1906" w:rsidRPr="00BC6D0D">
        <w:rPr>
          <w:rFonts w:ascii="Times New Roman" w:hAnsi="Times New Roman" w:cs="Times New Roman"/>
          <w:sz w:val="28"/>
          <w:szCs w:val="28"/>
        </w:rPr>
        <w:t xml:space="preserve"> </w:t>
      </w:r>
      <w:r w:rsidRPr="00BC6D0D">
        <w:rPr>
          <w:rFonts w:ascii="Times New Roman" w:hAnsi="Times New Roman" w:cs="Times New Roman"/>
          <w:sz w:val="28"/>
          <w:szCs w:val="28"/>
        </w:rPr>
        <w:t>Грачевского района ведомственными и государственными наградами, наградами и поощрениями отдела образования</w:t>
      </w:r>
      <w:r w:rsidR="004F1906" w:rsidRPr="00BC6D0D">
        <w:rPr>
          <w:rFonts w:ascii="Times New Roman" w:hAnsi="Times New Roman" w:cs="Times New Roman"/>
          <w:sz w:val="28"/>
          <w:szCs w:val="28"/>
        </w:rPr>
        <w:t xml:space="preserve">, муниципального образования </w:t>
      </w:r>
      <w:proofErr w:type="spellStart"/>
      <w:r w:rsidR="004F1906" w:rsidRPr="00BC6D0D">
        <w:rPr>
          <w:rFonts w:ascii="Times New Roman" w:hAnsi="Times New Roman" w:cs="Times New Roman"/>
          <w:sz w:val="28"/>
          <w:szCs w:val="28"/>
        </w:rPr>
        <w:t>Грачевский</w:t>
      </w:r>
      <w:proofErr w:type="spellEnd"/>
      <w:r w:rsidR="004F1906" w:rsidRPr="00BC6D0D">
        <w:rPr>
          <w:rFonts w:ascii="Times New Roman" w:hAnsi="Times New Roman" w:cs="Times New Roman"/>
          <w:sz w:val="28"/>
          <w:szCs w:val="28"/>
        </w:rPr>
        <w:t xml:space="preserve"> район, администрации </w:t>
      </w:r>
      <w:proofErr w:type="spellStart"/>
      <w:r w:rsidR="004F1906" w:rsidRPr="00BC6D0D">
        <w:rPr>
          <w:rFonts w:ascii="Times New Roman" w:hAnsi="Times New Roman" w:cs="Times New Roman"/>
          <w:sz w:val="28"/>
          <w:szCs w:val="28"/>
        </w:rPr>
        <w:t>Грачевского</w:t>
      </w:r>
      <w:proofErr w:type="spellEnd"/>
      <w:r w:rsidR="004F1906" w:rsidRPr="00BC6D0D">
        <w:rPr>
          <w:rFonts w:ascii="Times New Roman" w:hAnsi="Times New Roman" w:cs="Times New Roman"/>
          <w:sz w:val="28"/>
          <w:szCs w:val="28"/>
        </w:rPr>
        <w:t xml:space="preserve"> района, наградами региональных органов власти;</w:t>
      </w:r>
    </w:p>
    <w:p w:rsidR="004F1906" w:rsidRPr="00BC6D0D" w:rsidRDefault="004F1906" w:rsidP="00764A89">
      <w:pPr>
        <w:shd w:val="clear" w:color="auto" w:fill="FFFFFF"/>
        <w:tabs>
          <w:tab w:val="left" w:pos="485"/>
        </w:tabs>
        <w:spacing w:after="0" w:line="240" w:lineRule="auto"/>
        <w:jc w:val="both"/>
        <w:rPr>
          <w:rFonts w:ascii="Times New Roman" w:hAnsi="Times New Roman" w:cs="Times New Roman"/>
          <w:sz w:val="28"/>
          <w:szCs w:val="28"/>
        </w:rPr>
      </w:pPr>
      <w:r w:rsidRPr="00BC6D0D">
        <w:rPr>
          <w:rFonts w:ascii="Times New Roman" w:hAnsi="Times New Roman" w:cs="Times New Roman"/>
          <w:sz w:val="28"/>
          <w:szCs w:val="28"/>
        </w:rPr>
        <w:t>-</w:t>
      </w:r>
      <w:r w:rsidR="00764A89">
        <w:rPr>
          <w:rFonts w:ascii="Times New Roman" w:hAnsi="Times New Roman" w:cs="Times New Roman"/>
          <w:sz w:val="28"/>
          <w:szCs w:val="28"/>
        </w:rPr>
        <w:t xml:space="preserve"> </w:t>
      </w:r>
      <w:r w:rsidRPr="00BC6D0D">
        <w:rPr>
          <w:rFonts w:ascii="Times New Roman" w:hAnsi="Times New Roman" w:cs="Times New Roman"/>
          <w:sz w:val="28"/>
          <w:szCs w:val="28"/>
        </w:rPr>
        <w:t>проведение мероприятий по чествованию и поощрению лучших работников  образовательных организаций Грачевского района.</w:t>
      </w:r>
    </w:p>
    <w:p w:rsidR="009E1F15" w:rsidRPr="00BC6D0D" w:rsidRDefault="00327778" w:rsidP="00764A89">
      <w:pPr>
        <w:shd w:val="clear" w:color="auto" w:fill="FFFFFF"/>
        <w:tabs>
          <w:tab w:val="left" w:pos="485"/>
        </w:tabs>
        <w:spacing w:after="0" w:line="240" w:lineRule="auto"/>
        <w:ind w:left="720"/>
        <w:jc w:val="center"/>
        <w:rPr>
          <w:rFonts w:ascii="Times New Roman" w:hAnsi="Times New Roman" w:cs="Times New Roman"/>
          <w:b/>
          <w:i/>
          <w:sz w:val="28"/>
          <w:szCs w:val="28"/>
        </w:rPr>
      </w:pPr>
      <w:r>
        <w:rPr>
          <w:rFonts w:ascii="Times New Roman" w:hAnsi="Times New Roman" w:cs="Times New Roman"/>
          <w:sz w:val="28"/>
          <w:szCs w:val="28"/>
        </w:rPr>
        <w:t>2.2.5</w:t>
      </w:r>
      <w:r w:rsidR="00AC79E9">
        <w:rPr>
          <w:rFonts w:ascii="Times New Roman" w:hAnsi="Times New Roman" w:cs="Times New Roman"/>
          <w:sz w:val="28"/>
          <w:szCs w:val="28"/>
        </w:rPr>
        <w:t xml:space="preserve">. </w:t>
      </w:r>
      <w:r w:rsidR="004F1906" w:rsidRPr="00BC6D0D">
        <w:rPr>
          <w:rFonts w:ascii="Times New Roman" w:hAnsi="Times New Roman" w:cs="Times New Roman"/>
          <w:sz w:val="28"/>
          <w:szCs w:val="28"/>
        </w:rPr>
        <w:t>Деятельн</w:t>
      </w:r>
      <w:r w:rsidR="009E1F15" w:rsidRPr="00BC6D0D">
        <w:rPr>
          <w:rFonts w:ascii="Times New Roman" w:hAnsi="Times New Roman" w:cs="Times New Roman"/>
          <w:sz w:val="28"/>
          <w:szCs w:val="28"/>
        </w:rPr>
        <w:t>о</w:t>
      </w:r>
      <w:r w:rsidR="004F1906" w:rsidRPr="00BC6D0D">
        <w:rPr>
          <w:rFonts w:ascii="Times New Roman" w:hAnsi="Times New Roman" w:cs="Times New Roman"/>
          <w:sz w:val="28"/>
          <w:szCs w:val="28"/>
        </w:rPr>
        <w:t>сть по обеспечению психолого-педагогического сопровождения образовательного процесса</w:t>
      </w:r>
      <w:r w:rsidR="00764A89">
        <w:rPr>
          <w:rFonts w:ascii="Times New Roman" w:hAnsi="Times New Roman" w:cs="Times New Roman"/>
          <w:sz w:val="28"/>
          <w:szCs w:val="28"/>
        </w:rPr>
        <w:t>:</w:t>
      </w:r>
    </w:p>
    <w:p w:rsidR="004F1906" w:rsidRPr="00BC6D0D" w:rsidRDefault="004F1906" w:rsidP="00764A89">
      <w:pPr>
        <w:shd w:val="clear" w:color="auto" w:fill="FFFFFF"/>
        <w:tabs>
          <w:tab w:val="left" w:pos="485"/>
        </w:tabs>
        <w:spacing w:after="0" w:line="240" w:lineRule="auto"/>
        <w:jc w:val="both"/>
        <w:rPr>
          <w:rFonts w:ascii="Times New Roman" w:hAnsi="Times New Roman" w:cs="Times New Roman"/>
          <w:sz w:val="28"/>
          <w:szCs w:val="28"/>
        </w:rPr>
      </w:pPr>
      <w:r w:rsidRPr="00BC6D0D">
        <w:rPr>
          <w:rFonts w:ascii="Times New Roman" w:hAnsi="Times New Roman" w:cs="Times New Roman"/>
          <w:sz w:val="28"/>
          <w:szCs w:val="28"/>
        </w:rPr>
        <w:t>- организация</w:t>
      </w:r>
      <w:r w:rsidR="009E1F15" w:rsidRPr="00BC6D0D">
        <w:rPr>
          <w:rFonts w:ascii="Times New Roman" w:hAnsi="Times New Roman" w:cs="Times New Roman"/>
          <w:sz w:val="28"/>
          <w:szCs w:val="28"/>
        </w:rPr>
        <w:t xml:space="preserve">  и координация  деятельности сл</w:t>
      </w:r>
      <w:r w:rsidRPr="00BC6D0D">
        <w:rPr>
          <w:rFonts w:ascii="Times New Roman" w:hAnsi="Times New Roman" w:cs="Times New Roman"/>
          <w:sz w:val="28"/>
          <w:szCs w:val="28"/>
        </w:rPr>
        <w:t>ужбы школьной медиации;</w:t>
      </w:r>
    </w:p>
    <w:p w:rsidR="00C07FAE" w:rsidRPr="00BC6D0D" w:rsidRDefault="00C07FAE" w:rsidP="00764A89">
      <w:pPr>
        <w:shd w:val="clear" w:color="auto" w:fill="FFFFFF"/>
        <w:tabs>
          <w:tab w:val="left" w:pos="485"/>
        </w:tabs>
        <w:spacing w:after="0" w:line="240" w:lineRule="auto"/>
        <w:jc w:val="both"/>
        <w:rPr>
          <w:rFonts w:ascii="Times New Roman" w:hAnsi="Times New Roman" w:cs="Times New Roman"/>
          <w:sz w:val="28"/>
          <w:szCs w:val="28"/>
        </w:rPr>
      </w:pPr>
      <w:r w:rsidRPr="00BC6D0D">
        <w:rPr>
          <w:rFonts w:ascii="Times New Roman" w:hAnsi="Times New Roman" w:cs="Times New Roman"/>
          <w:sz w:val="28"/>
          <w:szCs w:val="28"/>
        </w:rPr>
        <w:t xml:space="preserve">- проведение </w:t>
      </w:r>
      <w:r w:rsidR="00564BC0" w:rsidRPr="00BC6D0D">
        <w:rPr>
          <w:rFonts w:ascii="Times New Roman" w:hAnsi="Times New Roman" w:cs="Times New Roman"/>
          <w:sz w:val="28"/>
          <w:szCs w:val="28"/>
        </w:rPr>
        <w:t xml:space="preserve">психолого-педагогических </w:t>
      </w:r>
      <w:r w:rsidRPr="00BC6D0D">
        <w:rPr>
          <w:rFonts w:ascii="Times New Roman" w:hAnsi="Times New Roman" w:cs="Times New Roman"/>
          <w:sz w:val="28"/>
          <w:szCs w:val="28"/>
        </w:rPr>
        <w:t>д</w:t>
      </w:r>
      <w:r w:rsidR="00564BC0" w:rsidRPr="00BC6D0D">
        <w:rPr>
          <w:rFonts w:ascii="Times New Roman" w:hAnsi="Times New Roman" w:cs="Times New Roman"/>
          <w:sz w:val="28"/>
          <w:szCs w:val="28"/>
        </w:rPr>
        <w:t>иагностик   обучающих</w:t>
      </w:r>
      <w:r w:rsidRPr="00BC6D0D">
        <w:rPr>
          <w:rFonts w:ascii="Times New Roman" w:hAnsi="Times New Roman" w:cs="Times New Roman"/>
          <w:sz w:val="28"/>
          <w:szCs w:val="28"/>
        </w:rPr>
        <w:t>ся</w:t>
      </w:r>
      <w:r w:rsidR="00564BC0" w:rsidRPr="00BC6D0D">
        <w:rPr>
          <w:rFonts w:ascii="Times New Roman" w:hAnsi="Times New Roman" w:cs="Times New Roman"/>
          <w:sz w:val="28"/>
          <w:szCs w:val="28"/>
        </w:rPr>
        <w:t xml:space="preserve">  и детей </w:t>
      </w:r>
      <w:r w:rsidRPr="00BC6D0D">
        <w:rPr>
          <w:rFonts w:ascii="Times New Roman" w:hAnsi="Times New Roman" w:cs="Times New Roman"/>
          <w:sz w:val="28"/>
          <w:szCs w:val="28"/>
        </w:rPr>
        <w:t>образовательных организаций</w:t>
      </w:r>
      <w:r w:rsidR="00564BC0" w:rsidRPr="00BC6D0D">
        <w:rPr>
          <w:rFonts w:ascii="Times New Roman" w:hAnsi="Times New Roman" w:cs="Times New Roman"/>
          <w:sz w:val="28"/>
          <w:szCs w:val="28"/>
        </w:rPr>
        <w:t>, родителей (законных представителей), педагогических работников;</w:t>
      </w:r>
    </w:p>
    <w:p w:rsidR="004F1906" w:rsidRPr="00BC6D0D" w:rsidRDefault="004F1906" w:rsidP="00764A89">
      <w:pPr>
        <w:shd w:val="clear" w:color="auto" w:fill="FFFFFF"/>
        <w:tabs>
          <w:tab w:val="left" w:pos="485"/>
        </w:tabs>
        <w:spacing w:after="0" w:line="240" w:lineRule="auto"/>
        <w:jc w:val="both"/>
        <w:rPr>
          <w:rFonts w:ascii="Times New Roman" w:hAnsi="Times New Roman" w:cs="Times New Roman"/>
          <w:sz w:val="28"/>
          <w:szCs w:val="28"/>
        </w:rPr>
      </w:pPr>
      <w:r w:rsidRPr="00BC6D0D">
        <w:rPr>
          <w:rFonts w:ascii="Times New Roman" w:hAnsi="Times New Roman" w:cs="Times New Roman"/>
          <w:sz w:val="28"/>
          <w:szCs w:val="28"/>
        </w:rPr>
        <w:t>- проведение просветитель</w:t>
      </w:r>
      <w:r w:rsidR="009E1F15" w:rsidRPr="00BC6D0D">
        <w:rPr>
          <w:rFonts w:ascii="Times New Roman" w:hAnsi="Times New Roman" w:cs="Times New Roman"/>
          <w:sz w:val="28"/>
          <w:szCs w:val="28"/>
        </w:rPr>
        <w:t>ской работы  по формированию  и развитию психологической компетентности обучающихся,  педагогических и административных работников;</w:t>
      </w:r>
    </w:p>
    <w:p w:rsidR="009E1F15" w:rsidRPr="00BC6D0D" w:rsidRDefault="009E1F15" w:rsidP="00764A89">
      <w:pPr>
        <w:shd w:val="clear" w:color="auto" w:fill="FFFFFF"/>
        <w:tabs>
          <w:tab w:val="left" w:pos="485"/>
        </w:tabs>
        <w:spacing w:after="0" w:line="240" w:lineRule="auto"/>
        <w:jc w:val="both"/>
        <w:rPr>
          <w:rFonts w:ascii="Times New Roman" w:hAnsi="Times New Roman" w:cs="Times New Roman"/>
          <w:sz w:val="28"/>
          <w:szCs w:val="28"/>
        </w:rPr>
      </w:pPr>
      <w:r w:rsidRPr="00BC6D0D">
        <w:rPr>
          <w:rFonts w:ascii="Times New Roman" w:hAnsi="Times New Roman" w:cs="Times New Roman"/>
          <w:sz w:val="28"/>
          <w:szCs w:val="28"/>
        </w:rPr>
        <w:t xml:space="preserve">- психологическое сопровождение  внедрения и реализации ФГОС, в т.ч. ФГОС  </w:t>
      </w:r>
      <w:proofErr w:type="gramStart"/>
      <w:r w:rsidRPr="00BC6D0D">
        <w:rPr>
          <w:rFonts w:ascii="Times New Roman" w:hAnsi="Times New Roman" w:cs="Times New Roman"/>
          <w:sz w:val="28"/>
          <w:szCs w:val="28"/>
        </w:rPr>
        <w:t>обучающихся</w:t>
      </w:r>
      <w:proofErr w:type="gramEnd"/>
      <w:r w:rsidRPr="00BC6D0D">
        <w:rPr>
          <w:rFonts w:ascii="Times New Roman" w:hAnsi="Times New Roman" w:cs="Times New Roman"/>
          <w:sz w:val="28"/>
          <w:szCs w:val="28"/>
        </w:rPr>
        <w:t xml:space="preserve"> с ограниченными возможностями здоровья;</w:t>
      </w:r>
    </w:p>
    <w:p w:rsidR="009E1F15" w:rsidRPr="00BC6D0D" w:rsidRDefault="009E1F15" w:rsidP="00764A89">
      <w:pPr>
        <w:shd w:val="clear" w:color="auto" w:fill="FFFFFF"/>
        <w:tabs>
          <w:tab w:val="left" w:pos="485"/>
        </w:tabs>
        <w:spacing w:after="0" w:line="240" w:lineRule="auto"/>
        <w:jc w:val="both"/>
        <w:rPr>
          <w:rFonts w:ascii="Times New Roman" w:hAnsi="Times New Roman" w:cs="Times New Roman"/>
          <w:sz w:val="28"/>
          <w:szCs w:val="28"/>
        </w:rPr>
      </w:pPr>
      <w:r w:rsidRPr="00BC6D0D">
        <w:rPr>
          <w:rFonts w:ascii="Times New Roman" w:hAnsi="Times New Roman" w:cs="Times New Roman"/>
          <w:sz w:val="28"/>
          <w:szCs w:val="28"/>
        </w:rPr>
        <w:t>- психологическая подде</w:t>
      </w:r>
      <w:r w:rsidR="0007410D" w:rsidRPr="00BC6D0D">
        <w:rPr>
          <w:rFonts w:ascii="Times New Roman" w:hAnsi="Times New Roman" w:cs="Times New Roman"/>
          <w:sz w:val="28"/>
          <w:szCs w:val="28"/>
        </w:rPr>
        <w:t>ржка  участников  олимпиадного д</w:t>
      </w:r>
      <w:r w:rsidRPr="00BC6D0D">
        <w:rPr>
          <w:rFonts w:ascii="Times New Roman" w:hAnsi="Times New Roman" w:cs="Times New Roman"/>
          <w:sz w:val="28"/>
          <w:szCs w:val="28"/>
        </w:rPr>
        <w:t>вижения, государственной итоговой аттестации, обеспечение  осознанного и отве</w:t>
      </w:r>
      <w:r w:rsidR="0007410D" w:rsidRPr="00BC6D0D">
        <w:rPr>
          <w:rFonts w:ascii="Times New Roman" w:hAnsi="Times New Roman" w:cs="Times New Roman"/>
          <w:sz w:val="28"/>
          <w:szCs w:val="28"/>
        </w:rPr>
        <w:t>т</w:t>
      </w:r>
      <w:r w:rsidRPr="00BC6D0D">
        <w:rPr>
          <w:rFonts w:ascii="Times New Roman" w:hAnsi="Times New Roman" w:cs="Times New Roman"/>
          <w:sz w:val="28"/>
          <w:szCs w:val="28"/>
        </w:rPr>
        <w:t>ственного выбора  дальнейшей профессиональной сфер</w:t>
      </w:r>
      <w:r w:rsidR="00185673" w:rsidRPr="00BC6D0D">
        <w:rPr>
          <w:rFonts w:ascii="Times New Roman" w:hAnsi="Times New Roman" w:cs="Times New Roman"/>
          <w:sz w:val="28"/>
          <w:szCs w:val="28"/>
        </w:rPr>
        <w:t>ы деятельности</w:t>
      </w:r>
      <w:r w:rsidRPr="00BC6D0D">
        <w:rPr>
          <w:rFonts w:ascii="Times New Roman" w:hAnsi="Times New Roman" w:cs="Times New Roman"/>
          <w:sz w:val="28"/>
          <w:szCs w:val="28"/>
        </w:rPr>
        <w:t>;</w:t>
      </w:r>
    </w:p>
    <w:p w:rsidR="009E1F15" w:rsidRPr="00BC6D0D" w:rsidRDefault="009E1F15" w:rsidP="00764A89">
      <w:pPr>
        <w:shd w:val="clear" w:color="auto" w:fill="FFFFFF"/>
        <w:tabs>
          <w:tab w:val="left" w:pos="485"/>
        </w:tabs>
        <w:spacing w:after="0" w:line="240" w:lineRule="auto"/>
        <w:jc w:val="both"/>
        <w:rPr>
          <w:rFonts w:ascii="Times New Roman" w:hAnsi="Times New Roman" w:cs="Times New Roman"/>
          <w:sz w:val="28"/>
          <w:szCs w:val="28"/>
        </w:rPr>
      </w:pPr>
      <w:r w:rsidRPr="00BC6D0D">
        <w:rPr>
          <w:rFonts w:ascii="Times New Roman" w:hAnsi="Times New Roman" w:cs="Times New Roman"/>
          <w:sz w:val="28"/>
          <w:szCs w:val="28"/>
        </w:rPr>
        <w:t>- обеспечение психо</w:t>
      </w:r>
      <w:r w:rsidR="00185673" w:rsidRPr="00BC6D0D">
        <w:rPr>
          <w:rFonts w:ascii="Times New Roman" w:hAnsi="Times New Roman" w:cs="Times New Roman"/>
          <w:sz w:val="28"/>
          <w:szCs w:val="28"/>
        </w:rPr>
        <w:t>лого</w:t>
      </w:r>
      <w:r w:rsidR="00C07FAE" w:rsidRPr="00BC6D0D">
        <w:rPr>
          <w:rFonts w:ascii="Times New Roman" w:hAnsi="Times New Roman" w:cs="Times New Roman"/>
          <w:sz w:val="28"/>
          <w:szCs w:val="28"/>
        </w:rPr>
        <w:t>-</w:t>
      </w:r>
      <w:r w:rsidRPr="00BC6D0D">
        <w:rPr>
          <w:rFonts w:ascii="Times New Roman" w:hAnsi="Times New Roman" w:cs="Times New Roman"/>
          <w:sz w:val="28"/>
          <w:szCs w:val="28"/>
        </w:rPr>
        <w:t>профилактической  работы в образовательных организациях, выявление лиц, находящихся в зоне психологического риска;</w:t>
      </w:r>
    </w:p>
    <w:p w:rsidR="009E1F15" w:rsidRPr="00BC6D0D" w:rsidRDefault="009E1F15" w:rsidP="00764A89">
      <w:pPr>
        <w:shd w:val="clear" w:color="auto" w:fill="FFFFFF"/>
        <w:tabs>
          <w:tab w:val="left" w:pos="485"/>
        </w:tabs>
        <w:spacing w:after="0" w:line="240" w:lineRule="auto"/>
        <w:jc w:val="both"/>
        <w:rPr>
          <w:rFonts w:ascii="Times New Roman" w:hAnsi="Times New Roman" w:cs="Times New Roman"/>
          <w:sz w:val="28"/>
          <w:szCs w:val="28"/>
        </w:rPr>
      </w:pPr>
      <w:proofErr w:type="gramStart"/>
      <w:r w:rsidRPr="00BC6D0D">
        <w:rPr>
          <w:rFonts w:ascii="Times New Roman" w:hAnsi="Times New Roman" w:cs="Times New Roman"/>
          <w:sz w:val="28"/>
          <w:szCs w:val="28"/>
        </w:rPr>
        <w:t xml:space="preserve">- </w:t>
      </w:r>
      <w:r w:rsidR="00185673" w:rsidRPr="00BC6D0D">
        <w:rPr>
          <w:rFonts w:ascii="Times New Roman" w:hAnsi="Times New Roman" w:cs="Times New Roman"/>
          <w:sz w:val="28"/>
          <w:szCs w:val="28"/>
        </w:rPr>
        <w:t>организац</w:t>
      </w:r>
      <w:r w:rsidR="00C07FAE" w:rsidRPr="00BC6D0D">
        <w:rPr>
          <w:rFonts w:ascii="Times New Roman" w:hAnsi="Times New Roman" w:cs="Times New Roman"/>
          <w:sz w:val="28"/>
          <w:szCs w:val="28"/>
        </w:rPr>
        <w:t>ия и сопровождение  социально-пс</w:t>
      </w:r>
      <w:r w:rsidR="00185673" w:rsidRPr="00BC6D0D">
        <w:rPr>
          <w:rFonts w:ascii="Times New Roman" w:hAnsi="Times New Roman" w:cs="Times New Roman"/>
          <w:sz w:val="28"/>
          <w:szCs w:val="28"/>
        </w:rPr>
        <w:t>ихологического</w:t>
      </w:r>
      <w:r w:rsidR="00C07FAE" w:rsidRPr="00BC6D0D">
        <w:rPr>
          <w:rFonts w:ascii="Times New Roman" w:hAnsi="Times New Roman" w:cs="Times New Roman"/>
          <w:sz w:val="28"/>
          <w:szCs w:val="28"/>
        </w:rPr>
        <w:t xml:space="preserve"> тестирования обучающихся Грачевского района, направленное на раннее выявление незаконного потребления наркотических средств и психотропных веществ;</w:t>
      </w:r>
      <w:proofErr w:type="gramEnd"/>
    </w:p>
    <w:p w:rsidR="00A974ED" w:rsidRPr="00BC6D0D" w:rsidRDefault="00A974ED" w:rsidP="00764A89">
      <w:pPr>
        <w:shd w:val="clear" w:color="auto" w:fill="FFFFFF"/>
        <w:tabs>
          <w:tab w:val="left" w:pos="485"/>
        </w:tabs>
        <w:spacing w:after="0" w:line="240" w:lineRule="auto"/>
        <w:jc w:val="both"/>
        <w:rPr>
          <w:rFonts w:ascii="Times New Roman" w:hAnsi="Times New Roman" w:cs="Times New Roman"/>
          <w:sz w:val="28"/>
          <w:szCs w:val="28"/>
        </w:rPr>
      </w:pPr>
      <w:r w:rsidRPr="00BC6D0D">
        <w:rPr>
          <w:rFonts w:ascii="Times New Roman" w:hAnsi="Times New Roman" w:cs="Times New Roman"/>
          <w:sz w:val="28"/>
          <w:szCs w:val="28"/>
        </w:rPr>
        <w:t xml:space="preserve">- </w:t>
      </w:r>
      <w:r w:rsidR="0007410D" w:rsidRPr="00BC6D0D">
        <w:rPr>
          <w:rFonts w:ascii="Times New Roman" w:hAnsi="Times New Roman" w:cs="Times New Roman"/>
          <w:sz w:val="28"/>
          <w:szCs w:val="28"/>
        </w:rPr>
        <w:t>подготовка рекомендаций для педагогов и родителей</w:t>
      </w:r>
      <w:r w:rsidR="00C07FAE" w:rsidRPr="00BC6D0D">
        <w:rPr>
          <w:rFonts w:ascii="Times New Roman" w:hAnsi="Times New Roman" w:cs="Times New Roman"/>
          <w:sz w:val="28"/>
          <w:szCs w:val="28"/>
        </w:rPr>
        <w:t xml:space="preserve"> </w:t>
      </w:r>
      <w:r w:rsidR="0007410D" w:rsidRPr="00BC6D0D">
        <w:rPr>
          <w:rFonts w:ascii="Times New Roman" w:hAnsi="Times New Roman" w:cs="Times New Roman"/>
          <w:sz w:val="28"/>
          <w:szCs w:val="28"/>
        </w:rPr>
        <w:t>(законных представителей) по оказанию детям психолого-педагогической помощи, организации их обучения и воспитания;</w:t>
      </w:r>
    </w:p>
    <w:p w:rsidR="0007410D" w:rsidRPr="00BC6D0D" w:rsidRDefault="0007410D" w:rsidP="00764A89">
      <w:pPr>
        <w:shd w:val="clear" w:color="auto" w:fill="FFFFFF"/>
        <w:tabs>
          <w:tab w:val="left" w:pos="485"/>
        </w:tabs>
        <w:spacing w:after="0" w:line="240" w:lineRule="auto"/>
        <w:jc w:val="both"/>
        <w:rPr>
          <w:rFonts w:ascii="Times New Roman" w:hAnsi="Times New Roman" w:cs="Times New Roman"/>
          <w:sz w:val="28"/>
          <w:szCs w:val="28"/>
        </w:rPr>
      </w:pPr>
      <w:r w:rsidRPr="00BC6D0D">
        <w:rPr>
          <w:rFonts w:ascii="Times New Roman" w:hAnsi="Times New Roman" w:cs="Times New Roman"/>
          <w:sz w:val="28"/>
          <w:szCs w:val="28"/>
        </w:rPr>
        <w:t>- оказание консультативной помощи родителям (законным представителям) детей,  работникам образовательных организаций по вопросам воспитания и обучения детей, испытывающим трудности в обучении.</w:t>
      </w:r>
    </w:p>
    <w:p w:rsidR="00764A89" w:rsidRDefault="00327778" w:rsidP="00764A89">
      <w:pPr>
        <w:shd w:val="clear" w:color="auto" w:fill="FFFFFF"/>
        <w:spacing w:after="0" w:line="240" w:lineRule="auto"/>
        <w:ind w:firstLine="720"/>
        <w:jc w:val="both"/>
        <w:rPr>
          <w:rFonts w:ascii="Times New Roman" w:hAnsi="Times New Roman" w:cs="Times New Roman"/>
          <w:iCs/>
          <w:sz w:val="28"/>
          <w:szCs w:val="28"/>
        </w:rPr>
      </w:pPr>
      <w:r>
        <w:rPr>
          <w:rFonts w:ascii="Times New Roman" w:hAnsi="Times New Roman" w:cs="Times New Roman"/>
          <w:sz w:val="28"/>
          <w:szCs w:val="28"/>
        </w:rPr>
        <w:t>2.2.6</w:t>
      </w:r>
      <w:r w:rsidR="001557AF" w:rsidRPr="00BC6D0D">
        <w:rPr>
          <w:rFonts w:ascii="Times New Roman" w:hAnsi="Times New Roman" w:cs="Times New Roman"/>
          <w:sz w:val="28"/>
          <w:szCs w:val="28"/>
        </w:rPr>
        <w:t xml:space="preserve">.  </w:t>
      </w:r>
      <w:r w:rsidR="001557AF" w:rsidRPr="00BC6D0D">
        <w:rPr>
          <w:rFonts w:ascii="Times New Roman" w:hAnsi="Times New Roman" w:cs="Times New Roman"/>
          <w:iCs/>
          <w:sz w:val="28"/>
          <w:szCs w:val="28"/>
        </w:rPr>
        <w:t xml:space="preserve"> Деятельность в области информатизации системы образования:</w:t>
      </w:r>
    </w:p>
    <w:p w:rsidR="0007410D" w:rsidRPr="00764A89" w:rsidRDefault="00764A89" w:rsidP="00764A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410D" w:rsidRPr="00764A89">
        <w:rPr>
          <w:rFonts w:ascii="Times New Roman" w:hAnsi="Times New Roman" w:cs="Times New Roman"/>
          <w:sz w:val="28"/>
          <w:szCs w:val="28"/>
        </w:rPr>
        <w:t>оказание консультативной и методической помощи по вопросам предоставления информации  о текущей  успеваемости учащегося, ведении электронного дневника и электронного  журнала успеваемости</w:t>
      </w:r>
    </w:p>
    <w:p w:rsidR="001557AF" w:rsidRPr="00764A89" w:rsidRDefault="00764A89" w:rsidP="00764A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57AF" w:rsidRPr="00764A89">
        <w:rPr>
          <w:rFonts w:ascii="Times New Roman" w:hAnsi="Times New Roman" w:cs="Times New Roman"/>
          <w:sz w:val="28"/>
          <w:szCs w:val="28"/>
        </w:rPr>
        <w:t xml:space="preserve">мониторинг состояния, результатов и перспектив развития образовательных </w:t>
      </w:r>
      <w:r w:rsidR="006578D7" w:rsidRPr="00764A89">
        <w:rPr>
          <w:rFonts w:ascii="Times New Roman" w:hAnsi="Times New Roman" w:cs="Times New Roman"/>
          <w:sz w:val="28"/>
          <w:szCs w:val="28"/>
        </w:rPr>
        <w:t xml:space="preserve">организаций </w:t>
      </w:r>
      <w:r w:rsidR="001557AF" w:rsidRPr="00764A89">
        <w:rPr>
          <w:rFonts w:ascii="Times New Roman" w:hAnsi="Times New Roman" w:cs="Times New Roman"/>
          <w:sz w:val="28"/>
          <w:szCs w:val="28"/>
        </w:rPr>
        <w:t>района;</w:t>
      </w:r>
    </w:p>
    <w:p w:rsidR="001557AF" w:rsidRPr="00764A89" w:rsidRDefault="00764A89" w:rsidP="00764A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57AF" w:rsidRPr="00764A89">
        <w:rPr>
          <w:rFonts w:ascii="Times New Roman" w:hAnsi="Times New Roman" w:cs="Times New Roman"/>
          <w:sz w:val="28"/>
          <w:szCs w:val="28"/>
        </w:rPr>
        <w:t>анализ состояния подготовленности кадров в области владения информационными технологиями;</w:t>
      </w:r>
    </w:p>
    <w:p w:rsidR="001557AF" w:rsidRPr="00764A89" w:rsidRDefault="00764A89" w:rsidP="00764A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57AF" w:rsidRPr="00764A89">
        <w:rPr>
          <w:rFonts w:ascii="Times New Roman" w:hAnsi="Times New Roman" w:cs="Times New Roman"/>
          <w:sz w:val="28"/>
          <w:szCs w:val="28"/>
        </w:rPr>
        <w:t xml:space="preserve">участие в разработке системы курсовой подготовки педагогических и руководящих работников образовательных </w:t>
      </w:r>
      <w:r w:rsidR="006578D7" w:rsidRPr="00764A89">
        <w:rPr>
          <w:rFonts w:ascii="Times New Roman" w:hAnsi="Times New Roman" w:cs="Times New Roman"/>
          <w:sz w:val="28"/>
          <w:szCs w:val="28"/>
        </w:rPr>
        <w:t xml:space="preserve">организаций </w:t>
      </w:r>
      <w:r w:rsidR="001557AF" w:rsidRPr="00764A89">
        <w:rPr>
          <w:rFonts w:ascii="Times New Roman" w:hAnsi="Times New Roman" w:cs="Times New Roman"/>
          <w:sz w:val="28"/>
          <w:szCs w:val="28"/>
        </w:rPr>
        <w:t xml:space="preserve">по проблемам </w:t>
      </w:r>
      <w:r w:rsidR="001557AF" w:rsidRPr="00422E6C">
        <w:rPr>
          <w:rFonts w:ascii="Times New Roman" w:hAnsi="Times New Roman" w:cs="Times New Roman"/>
          <w:sz w:val="28"/>
          <w:szCs w:val="28"/>
        </w:rPr>
        <w:t>информатизации</w:t>
      </w:r>
      <w:r w:rsidR="001557AF" w:rsidRPr="00764A89">
        <w:rPr>
          <w:rFonts w:ascii="Times New Roman" w:hAnsi="Times New Roman" w:cs="Times New Roman"/>
          <w:sz w:val="28"/>
          <w:szCs w:val="28"/>
        </w:rPr>
        <w:t xml:space="preserve"> системы образования;</w:t>
      </w:r>
    </w:p>
    <w:p w:rsidR="006F4830" w:rsidRPr="00764A89" w:rsidRDefault="00327778" w:rsidP="00764A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F4830" w:rsidRPr="00764A89">
        <w:rPr>
          <w:rFonts w:ascii="Times New Roman" w:hAnsi="Times New Roman" w:cs="Times New Roman"/>
          <w:sz w:val="28"/>
          <w:szCs w:val="28"/>
        </w:rPr>
        <w:t>организация работы в автоматизированной информационной системе «Государственные и муниципальные услуги в сфере образования» (электронная очередь  в дошкольную образовательную организацию)</w:t>
      </w:r>
      <w:r w:rsidR="00764A89">
        <w:rPr>
          <w:rFonts w:ascii="Times New Roman" w:hAnsi="Times New Roman" w:cs="Times New Roman"/>
          <w:sz w:val="28"/>
          <w:szCs w:val="28"/>
        </w:rPr>
        <w:t>.</w:t>
      </w:r>
    </w:p>
    <w:p w:rsidR="00DA5FE0" w:rsidRPr="00BC6D0D" w:rsidRDefault="00DA5FE0" w:rsidP="00BC6D0D">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2.3.Право Казенного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Казенного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DA5FE0" w:rsidRPr="00BC6D0D" w:rsidRDefault="005B70B2" w:rsidP="00BC6D0D">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2.4. Казенное учреждение</w:t>
      </w:r>
      <w:r w:rsidR="00DA5FE0" w:rsidRPr="00BC6D0D">
        <w:rPr>
          <w:rFonts w:ascii="Times New Roman" w:hAnsi="Times New Roman" w:cs="Times New Roman"/>
          <w:sz w:val="28"/>
          <w:szCs w:val="28"/>
        </w:rPr>
        <w:t xml:space="preserve"> выполняет задания, установленные Учредителем, в соответствии с предусмотренной настоящим Уставом основной деятельностью.</w:t>
      </w:r>
    </w:p>
    <w:p w:rsidR="00AE60D7" w:rsidRPr="00BC6D0D" w:rsidRDefault="00AE60D7" w:rsidP="00BC6D0D">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 xml:space="preserve">     Казенное учреждение</w:t>
      </w:r>
      <w:r w:rsidR="00C44DEA" w:rsidRPr="00BC6D0D">
        <w:rPr>
          <w:rFonts w:ascii="Times New Roman" w:hAnsi="Times New Roman" w:cs="Times New Roman"/>
          <w:sz w:val="28"/>
          <w:szCs w:val="28"/>
        </w:rPr>
        <w:t xml:space="preserve"> не</w:t>
      </w:r>
      <w:r w:rsidRPr="00BC6D0D">
        <w:rPr>
          <w:rFonts w:ascii="Times New Roman" w:hAnsi="Times New Roman" w:cs="Times New Roman"/>
          <w:sz w:val="28"/>
          <w:szCs w:val="28"/>
        </w:rPr>
        <w:t xml:space="preserve"> вправе </w:t>
      </w:r>
      <w:r w:rsidR="003A28E5" w:rsidRPr="00BC6D0D">
        <w:rPr>
          <w:rFonts w:ascii="Times New Roman" w:hAnsi="Times New Roman" w:cs="Times New Roman"/>
          <w:sz w:val="28"/>
          <w:szCs w:val="28"/>
        </w:rPr>
        <w:t>осуществлять  приносящую доходы  деятельность</w:t>
      </w:r>
      <w:r w:rsidR="00C44DEA" w:rsidRPr="00BC6D0D">
        <w:rPr>
          <w:rFonts w:ascii="Times New Roman" w:hAnsi="Times New Roman" w:cs="Times New Roman"/>
          <w:sz w:val="28"/>
          <w:szCs w:val="28"/>
        </w:rPr>
        <w:t>.</w:t>
      </w:r>
    </w:p>
    <w:p w:rsidR="00F040F1" w:rsidRPr="00BC6D0D" w:rsidRDefault="00F040F1" w:rsidP="00BC6D0D">
      <w:pPr>
        <w:pStyle w:val="a7"/>
        <w:ind w:left="-851"/>
        <w:jc w:val="both"/>
        <w:rPr>
          <w:rFonts w:ascii="Times New Roman" w:hAnsi="Times New Roman" w:cs="Times New Roman"/>
          <w:sz w:val="28"/>
          <w:szCs w:val="28"/>
        </w:rPr>
      </w:pPr>
    </w:p>
    <w:p w:rsidR="00AE60D7" w:rsidRPr="00BC6D0D" w:rsidRDefault="00AE60D7" w:rsidP="00AC79E9">
      <w:pPr>
        <w:pStyle w:val="a7"/>
        <w:ind w:left="0"/>
        <w:jc w:val="center"/>
        <w:rPr>
          <w:rFonts w:ascii="Times New Roman" w:hAnsi="Times New Roman" w:cs="Times New Roman"/>
          <w:b/>
          <w:sz w:val="28"/>
          <w:szCs w:val="28"/>
        </w:rPr>
      </w:pPr>
      <w:r w:rsidRPr="00BC6D0D">
        <w:rPr>
          <w:rFonts w:ascii="Times New Roman" w:hAnsi="Times New Roman" w:cs="Times New Roman"/>
          <w:b/>
          <w:sz w:val="28"/>
          <w:szCs w:val="28"/>
          <w:lang w:val="en-US"/>
        </w:rPr>
        <w:t>III</w:t>
      </w:r>
      <w:r w:rsidRPr="00BC6D0D">
        <w:rPr>
          <w:rFonts w:ascii="Times New Roman" w:hAnsi="Times New Roman" w:cs="Times New Roman"/>
          <w:b/>
          <w:sz w:val="28"/>
          <w:szCs w:val="28"/>
        </w:rPr>
        <w:t>.Организация деятельности и управление Казенным учреждением</w:t>
      </w:r>
    </w:p>
    <w:p w:rsidR="00AE60D7" w:rsidRPr="00BC6D0D" w:rsidRDefault="00AE60D7" w:rsidP="00BC6D0D">
      <w:pPr>
        <w:pStyle w:val="a7"/>
        <w:ind w:left="-851"/>
        <w:jc w:val="both"/>
        <w:rPr>
          <w:rFonts w:ascii="Times New Roman" w:hAnsi="Times New Roman" w:cs="Times New Roman"/>
          <w:sz w:val="28"/>
          <w:szCs w:val="28"/>
        </w:rPr>
      </w:pPr>
    </w:p>
    <w:p w:rsidR="00D457FF" w:rsidRPr="00BC6D0D" w:rsidRDefault="00AE60D7" w:rsidP="00AC79E9">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 xml:space="preserve">3.1.Казенное учреждение возглавляет </w:t>
      </w:r>
      <w:r w:rsidR="004302CA">
        <w:rPr>
          <w:rFonts w:ascii="Times New Roman" w:hAnsi="Times New Roman" w:cs="Times New Roman"/>
          <w:sz w:val="28"/>
          <w:szCs w:val="28"/>
        </w:rPr>
        <w:t xml:space="preserve">руководитель - </w:t>
      </w:r>
      <w:r w:rsidR="00E3683D">
        <w:rPr>
          <w:rFonts w:ascii="Times New Roman" w:hAnsi="Times New Roman" w:cs="Times New Roman"/>
          <w:sz w:val="28"/>
          <w:szCs w:val="28"/>
        </w:rPr>
        <w:t>д</w:t>
      </w:r>
      <w:r w:rsidRPr="00BC6D0D">
        <w:rPr>
          <w:rFonts w:ascii="Times New Roman" w:hAnsi="Times New Roman" w:cs="Times New Roman"/>
          <w:sz w:val="28"/>
          <w:szCs w:val="28"/>
        </w:rPr>
        <w:t>ире</w:t>
      </w:r>
      <w:r w:rsidR="005B70B2" w:rsidRPr="00BC6D0D">
        <w:rPr>
          <w:rFonts w:ascii="Times New Roman" w:hAnsi="Times New Roman" w:cs="Times New Roman"/>
          <w:sz w:val="28"/>
          <w:szCs w:val="28"/>
        </w:rPr>
        <w:t>ктор</w:t>
      </w:r>
      <w:r w:rsidR="00E3683D">
        <w:rPr>
          <w:rFonts w:ascii="Times New Roman" w:hAnsi="Times New Roman" w:cs="Times New Roman"/>
          <w:sz w:val="28"/>
          <w:szCs w:val="28"/>
        </w:rPr>
        <w:t>.</w:t>
      </w:r>
      <w:r w:rsidR="004302CA">
        <w:rPr>
          <w:rFonts w:ascii="Times New Roman" w:hAnsi="Times New Roman" w:cs="Times New Roman"/>
          <w:sz w:val="28"/>
          <w:szCs w:val="28"/>
        </w:rPr>
        <w:t xml:space="preserve"> Назначение на должность директора осуществляется в порядке, определенном нормативно правовыми актами </w:t>
      </w:r>
      <w:r w:rsidR="005B3A08">
        <w:rPr>
          <w:rFonts w:ascii="Times New Roman" w:hAnsi="Times New Roman" w:cs="Times New Roman"/>
          <w:sz w:val="28"/>
          <w:szCs w:val="28"/>
        </w:rPr>
        <w:t xml:space="preserve">администрации </w:t>
      </w:r>
      <w:bookmarkStart w:id="0" w:name="_GoBack"/>
      <w:bookmarkEnd w:id="0"/>
      <w:r w:rsidR="004302CA">
        <w:rPr>
          <w:rFonts w:ascii="Times New Roman" w:hAnsi="Times New Roman" w:cs="Times New Roman"/>
          <w:sz w:val="28"/>
          <w:szCs w:val="28"/>
        </w:rPr>
        <w:t xml:space="preserve">муниципального образования </w:t>
      </w:r>
      <w:proofErr w:type="spellStart"/>
      <w:r w:rsidR="004302CA">
        <w:rPr>
          <w:rFonts w:ascii="Times New Roman" w:hAnsi="Times New Roman" w:cs="Times New Roman"/>
          <w:sz w:val="28"/>
          <w:szCs w:val="28"/>
        </w:rPr>
        <w:t>Грачевский</w:t>
      </w:r>
      <w:proofErr w:type="spellEnd"/>
      <w:r w:rsidR="004302CA">
        <w:rPr>
          <w:rFonts w:ascii="Times New Roman" w:hAnsi="Times New Roman" w:cs="Times New Roman"/>
          <w:sz w:val="28"/>
          <w:szCs w:val="28"/>
        </w:rPr>
        <w:t xml:space="preserve"> район. Права и обязанности директора устанавливаются трудовым договором, должностной инструкцией, Уставом. Должностные обязанности директора не могут исполняться по совместительству. </w:t>
      </w:r>
    </w:p>
    <w:p w:rsidR="00D457FF" w:rsidRPr="00BC6D0D" w:rsidRDefault="00D457FF" w:rsidP="00AC79E9">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3.</w:t>
      </w:r>
      <w:r w:rsidR="00AC6963">
        <w:rPr>
          <w:rFonts w:ascii="Times New Roman" w:hAnsi="Times New Roman" w:cs="Times New Roman"/>
          <w:sz w:val="28"/>
          <w:szCs w:val="28"/>
        </w:rPr>
        <w:t>2</w:t>
      </w:r>
      <w:r w:rsidRPr="00BC6D0D">
        <w:rPr>
          <w:rFonts w:ascii="Times New Roman" w:hAnsi="Times New Roman" w:cs="Times New Roman"/>
          <w:sz w:val="28"/>
          <w:szCs w:val="28"/>
        </w:rPr>
        <w:t>. Директор</w:t>
      </w:r>
      <w:r w:rsidR="00AC79E9">
        <w:rPr>
          <w:rFonts w:ascii="Times New Roman" w:hAnsi="Times New Roman" w:cs="Times New Roman"/>
          <w:sz w:val="28"/>
          <w:szCs w:val="28"/>
        </w:rPr>
        <w:t>:</w:t>
      </w:r>
      <w:r w:rsidRPr="00BC6D0D">
        <w:rPr>
          <w:rFonts w:ascii="Times New Roman" w:hAnsi="Times New Roman" w:cs="Times New Roman"/>
          <w:sz w:val="28"/>
          <w:szCs w:val="28"/>
        </w:rPr>
        <w:t xml:space="preserve"> </w:t>
      </w:r>
    </w:p>
    <w:p w:rsidR="00492182" w:rsidRPr="00BC6D0D" w:rsidRDefault="00AC79E9" w:rsidP="00AC79E9">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92182" w:rsidRPr="00BC6D0D">
        <w:rPr>
          <w:rFonts w:ascii="Times New Roman" w:hAnsi="Times New Roman" w:cs="Times New Roman"/>
          <w:sz w:val="28"/>
          <w:szCs w:val="28"/>
        </w:rPr>
        <w:t>-</w:t>
      </w:r>
      <w:r>
        <w:rPr>
          <w:rFonts w:ascii="Times New Roman" w:hAnsi="Times New Roman" w:cs="Times New Roman"/>
          <w:sz w:val="28"/>
          <w:szCs w:val="28"/>
        </w:rPr>
        <w:t xml:space="preserve"> </w:t>
      </w:r>
      <w:r w:rsidR="00492182" w:rsidRPr="00BC6D0D">
        <w:rPr>
          <w:rFonts w:ascii="Times New Roman" w:hAnsi="Times New Roman" w:cs="Times New Roman"/>
          <w:sz w:val="28"/>
          <w:szCs w:val="28"/>
        </w:rPr>
        <w:t>осуществляет руководство  деятельностью</w:t>
      </w:r>
      <w:r w:rsidR="003C0C0F" w:rsidRPr="00BC6D0D">
        <w:rPr>
          <w:rFonts w:ascii="Times New Roman" w:hAnsi="Times New Roman" w:cs="Times New Roman"/>
          <w:sz w:val="28"/>
          <w:szCs w:val="28"/>
        </w:rPr>
        <w:t xml:space="preserve"> Казенного учреждения и несет ответственность за его работу;</w:t>
      </w:r>
    </w:p>
    <w:p w:rsidR="00D457FF" w:rsidRPr="00BC6D0D" w:rsidRDefault="003C0C0F" w:rsidP="00AC79E9">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 разрабатывает  правовую основу деятельности Казенного учреждения</w:t>
      </w:r>
      <w:r w:rsidR="001A29F3" w:rsidRPr="00BC6D0D">
        <w:rPr>
          <w:rFonts w:ascii="Times New Roman" w:hAnsi="Times New Roman" w:cs="Times New Roman"/>
          <w:sz w:val="28"/>
          <w:szCs w:val="28"/>
        </w:rPr>
        <w:t>;</w:t>
      </w:r>
    </w:p>
    <w:p w:rsidR="00AC79E9" w:rsidRDefault="00D457FF" w:rsidP="00AC79E9">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 действует без  доверенности от имени Казенного учреждения;</w:t>
      </w:r>
    </w:p>
    <w:p w:rsidR="00AC79E9" w:rsidRDefault="00D457FF" w:rsidP="00AC79E9">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 заключает договоры, в том числе трудовые;</w:t>
      </w:r>
    </w:p>
    <w:p w:rsidR="00AC79E9" w:rsidRDefault="00D457FF" w:rsidP="00AC79E9">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 утверждает должностные обязанности работников Казенного учреждения;</w:t>
      </w:r>
    </w:p>
    <w:p w:rsidR="00D457FF" w:rsidRPr="00BC6D0D" w:rsidRDefault="00D457FF" w:rsidP="00AC79E9">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 выдает доверенности, совершает иные юридические действия;</w:t>
      </w:r>
    </w:p>
    <w:p w:rsidR="001A29F3" w:rsidRPr="00BC6D0D" w:rsidRDefault="001A29F3" w:rsidP="00AC79E9">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 утверждает штатное расписание Казенного учреждения;</w:t>
      </w:r>
    </w:p>
    <w:p w:rsidR="001A29F3" w:rsidRPr="00BC6D0D" w:rsidRDefault="00AC79E9" w:rsidP="00AC79E9">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1A29F3" w:rsidRPr="00BC6D0D">
        <w:rPr>
          <w:rFonts w:ascii="Times New Roman" w:hAnsi="Times New Roman" w:cs="Times New Roman"/>
          <w:sz w:val="28"/>
          <w:szCs w:val="28"/>
        </w:rPr>
        <w:t>осуществляет  подбор,  расстановку и увольнение  кадров в пределах утвержденного штатного расписания;</w:t>
      </w:r>
    </w:p>
    <w:p w:rsidR="001A29F3" w:rsidRPr="00BC6D0D" w:rsidRDefault="00AC79E9" w:rsidP="00AC79E9">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1A29F3" w:rsidRPr="00BC6D0D">
        <w:rPr>
          <w:rFonts w:ascii="Times New Roman" w:hAnsi="Times New Roman" w:cs="Times New Roman"/>
          <w:sz w:val="28"/>
          <w:szCs w:val="28"/>
        </w:rPr>
        <w:t>создает условия для профессионального роста работников, повышения их квалификации не реже одного раза в три года;</w:t>
      </w:r>
    </w:p>
    <w:p w:rsidR="001A29F3" w:rsidRPr="00BC6D0D" w:rsidRDefault="00AC79E9" w:rsidP="00AC79E9">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1A29F3" w:rsidRPr="00BC6D0D">
        <w:rPr>
          <w:rFonts w:ascii="Times New Roman" w:hAnsi="Times New Roman" w:cs="Times New Roman"/>
          <w:sz w:val="28"/>
          <w:szCs w:val="28"/>
        </w:rPr>
        <w:t>осущ</w:t>
      </w:r>
      <w:r w:rsidR="00A32898" w:rsidRPr="00BC6D0D">
        <w:rPr>
          <w:rFonts w:ascii="Times New Roman" w:hAnsi="Times New Roman" w:cs="Times New Roman"/>
          <w:sz w:val="28"/>
          <w:szCs w:val="28"/>
        </w:rPr>
        <w:t>е</w:t>
      </w:r>
      <w:r w:rsidR="001A29F3" w:rsidRPr="00BC6D0D">
        <w:rPr>
          <w:rFonts w:ascii="Times New Roman" w:hAnsi="Times New Roman" w:cs="Times New Roman"/>
          <w:sz w:val="28"/>
          <w:szCs w:val="28"/>
        </w:rPr>
        <w:t xml:space="preserve">ствляет анализ и </w:t>
      </w:r>
      <w:proofErr w:type="gramStart"/>
      <w:r w:rsidR="001A29F3" w:rsidRPr="00BC6D0D">
        <w:rPr>
          <w:rFonts w:ascii="Times New Roman" w:hAnsi="Times New Roman" w:cs="Times New Roman"/>
          <w:sz w:val="28"/>
          <w:szCs w:val="28"/>
        </w:rPr>
        <w:t>контроль за</w:t>
      </w:r>
      <w:proofErr w:type="gramEnd"/>
      <w:r w:rsidR="001A29F3" w:rsidRPr="00BC6D0D">
        <w:rPr>
          <w:rFonts w:ascii="Times New Roman" w:hAnsi="Times New Roman" w:cs="Times New Roman"/>
          <w:sz w:val="28"/>
          <w:szCs w:val="28"/>
        </w:rPr>
        <w:t xml:space="preserve"> состоянием  и результатами  работы Казе</w:t>
      </w:r>
      <w:r w:rsidR="00A32898" w:rsidRPr="00BC6D0D">
        <w:rPr>
          <w:rFonts w:ascii="Times New Roman" w:hAnsi="Times New Roman" w:cs="Times New Roman"/>
          <w:sz w:val="28"/>
          <w:szCs w:val="28"/>
        </w:rPr>
        <w:t>н</w:t>
      </w:r>
      <w:r w:rsidR="001A29F3" w:rsidRPr="00BC6D0D">
        <w:rPr>
          <w:rFonts w:ascii="Times New Roman" w:hAnsi="Times New Roman" w:cs="Times New Roman"/>
          <w:sz w:val="28"/>
          <w:szCs w:val="28"/>
        </w:rPr>
        <w:t>ного учреждения и его сотрудников;</w:t>
      </w:r>
    </w:p>
    <w:p w:rsidR="001A29F3" w:rsidRPr="00BC6D0D" w:rsidRDefault="00AC79E9" w:rsidP="00AC79E9">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1A29F3" w:rsidRPr="00BC6D0D">
        <w:rPr>
          <w:rFonts w:ascii="Times New Roman" w:hAnsi="Times New Roman" w:cs="Times New Roman"/>
          <w:sz w:val="28"/>
          <w:szCs w:val="28"/>
        </w:rPr>
        <w:t>представляет Казенное учреждение в отношениях с юридическими и физическими лицами по вопросам деятельности</w:t>
      </w:r>
    </w:p>
    <w:p w:rsidR="001A29F3" w:rsidRPr="00BC6D0D" w:rsidRDefault="00AC79E9" w:rsidP="00AC79E9">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1A29F3" w:rsidRPr="00BC6D0D">
        <w:rPr>
          <w:rFonts w:ascii="Times New Roman" w:hAnsi="Times New Roman" w:cs="Times New Roman"/>
          <w:sz w:val="28"/>
          <w:szCs w:val="28"/>
        </w:rPr>
        <w:t>представляет Учредителю отчеты о деятельности Казенного учреждения;</w:t>
      </w:r>
    </w:p>
    <w:p w:rsidR="001A29F3" w:rsidRPr="00BC6D0D" w:rsidRDefault="00AC79E9" w:rsidP="00AC79E9">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1A29F3" w:rsidRPr="00BC6D0D">
        <w:rPr>
          <w:rFonts w:ascii="Times New Roman" w:hAnsi="Times New Roman" w:cs="Times New Roman"/>
          <w:sz w:val="28"/>
          <w:szCs w:val="28"/>
        </w:rPr>
        <w:t>выполняет обязанности по  организации и развитию информационно-методического пространства в муниципальной системе образования</w:t>
      </w:r>
    </w:p>
    <w:p w:rsidR="00E9072E" w:rsidRDefault="00AC79E9" w:rsidP="00AC79E9">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457FF" w:rsidRPr="00BC6D0D">
        <w:rPr>
          <w:rFonts w:ascii="Times New Roman" w:hAnsi="Times New Roman" w:cs="Times New Roman"/>
          <w:sz w:val="28"/>
          <w:szCs w:val="28"/>
        </w:rPr>
        <w:t xml:space="preserve">утверждает </w:t>
      </w:r>
      <w:r w:rsidR="007B5543" w:rsidRPr="00BC6D0D">
        <w:rPr>
          <w:rFonts w:ascii="Times New Roman" w:hAnsi="Times New Roman" w:cs="Times New Roman"/>
          <w:sz w:val="28"/>
          <w:szCs w:val="28"/>
        </w:rPr>
        <w:t xml:space="preserve">годовую бухгалтерскую отчетность и регламентирующие деятельность Казенного учреждения внутренние документы;    </w:t>
      </w:r>
    </w:p>
    <w:p w:rsidR="00E9072E" w:rsidRDefault="007B5543" w:rsidP="00AC79E9">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  применяет к работникам Казенного учреждения меры дисциплинарного взыскания и поощрения в соответствии с действующим законодательством Российской Федерации;</w:t>
      </w:r>
    </w:p>
    <w:p w:rsidR="007B5543" w:rsidRPr="00BC6D0D" w:rsidRDefault="007B5543" w:rsidP="00AC79E9">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 xml:space="preserve">- распределяет между своими </w:t>
      </w:r>
      <w:r w:rsidR="00DC250E" w:rsidRPr="00BC6D0D">
        <w:rPr>
          <w:rFonts w:ascii="Times New Roman" w:hAnsi="Times New Roman" w:cs="Times New Roman"/>
          <w:sz w:val="28"/>
          <w:szCs w:val="28"/>
        </w:rPr>
        <w:t xml:space="preserve"> сотрудниками </w:t>
      </w:r>
      <w:r w:rsidRPr="00BC6D0D">
        <w:rPr>
          <w:rFonts w:ascii="Times New Roman" w:hAnsi="Times New Roman" w:cs="Times New Roman"/>
          <w:sz w:val="28"/>
          <w:szCs w:val="28"/>
        </w:rPr>
        <w:t>обязанности;</w:t>
      </w:r>
    </w:p>
    <w:p w:rsidR="007B5543" w:rsidRPr="00BC6D0D" w:rsidRDefault="00E9072E" w:rsidP="00AC79E9">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B5543" w:rsidRPr="00BC6D0D">
        <w:rPr>
          <w:rFonts w:ascii="Times New Roman" w:hAnsi="Times New Roman" w:cs="Times New Roman"/>
          <w:sz w:val="28"/>
          <w:szCs w:val="28"/>
        </w:rPr>
        <w:t>в пределах своей компетенции издает приказы и дает указания, обязательные  для всех работников Казенного учреждения;</w:t>
      </w:r>
    </w:p>
    <w:p w:rsidR="007B5543" w:rsidRPr="00BC6D0D" w:rsidRDefault="007B5543" w:rsidP="00AC79E9">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 xml:space="preserve">  - пользуется социальными гарантиями, предусмотренными </w:t>
      </w:r>
      <w:r w:rsidR="00FA01BA" w:rsidRPr="00BC6D0D">
        <w:rPr>
          <w:rFonts w:ascii="Times New Roman" w:hAnsi="Times New Roman" w:cs="Times New Roman"/>
          <w:sz w:val="28"/>
          <w:szCs w:val="28"/>
        </w:rPr>
        <w:t xml:space="preserve">действующему законодательству. </w:t>
      </w:r>
    </w:p>
    <w:p w:rsidR="00FA01BA" w:rsidRPr="00BC6D0D" w:rsidRDefault="00FA01BA" w:rsidP="00AC79E9">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3.</w:t>
      </w:r>
      <w:r w:rsidR="00E3683D">
        <w:rPr>
          <w:rFonts w:ascii="Times New Roman" w:hAnsi="Times New Roman" w:cs="Times New Roman"/>
          <w:sz w:val="28"/>
          <w:szCs w:val="28"/>
        </w:rPr>
        <w:t>3</w:t>
      </w:r>
      <w:r w:rsidRPr="00BC6D0D">
        <w:rPr>
          <w:rFonts w:ascii="Times New Roman" w:hAnsi="Times New Roman" w:cs="Times New Roman"/>
          <w:sz w:val="28"/>
          <w:szCs w:val="28"/>
        </w:rPr>
        <w:t>. Казенное учреждение строит свои взаимоотношения с другими организациями и гражданами на основании заключенных договоров.</w:t>
      </w:r>
    </w:p>
    <w:p w:rsidR="007B5543" w:rsidRPr="00BC6D0D" w:rsidRDefault="007B5543" w:rsidP="00BC6D0D">
      <w:pPr>
        <w:pStyle w:val="a7"/>
        <w:ind w:left="-851"/>
        <w:jc w:val="both"/>
        <w:rPr>
          <w:rFonts w:ascii="Times New Roman" w:hAnsi="Times New Roman" w:cs="Times New Roman"/>
          <w:sz w:val="28"/>
          <w:szCs w:val="28"/>
        </w:rPr>
      </w:pPr>
    </w:p>
    <w:p w:rsidR="00FA01BA" w:rsidRPr="00BC6D0D" w:rsidRDefault="00FA01BA" w:rsidP="00E9072E">
      <w:pPr>
        <w:pStyle w:val="a7"/>
        <w:ind w:left="0"/>
        <w:jc w:val="center"/>
        <w:rPr>
          <w:rFonts w:ascii="Times New Roman" w:hAnsi="Times New Roman" w:cs="Times New Roman"/>
          <w:b/>
          <w:sz w:val="28"/>
          <w:szCs w:val="28"/>
        </w:rPr>
      </w:pPr>
      <w:r w:rsidRPr="00BC6D0D">
        <w:rPr>
          <w:rFonts w:ascii="Times New Roman" w:hAnsi="Times New Roman" w:cs="Times New Roman"/>
          <w:b/>
          <w:sz w:val="28"/>
          <w:szCs w:val="28"/>
          <w:lang w:val="en-US"/>
        </w:rPr>
        <w:t>IV</w:t>
      </w:r>
      <w:r w:rsidRPr="00BC6D0D">
        <w:rPr>
          <w:rFonts w:ascii="Times New Roman" w:hAnsi="Times New Roman" w:cs="Times New Roman"/>
          <w:b/>
          <w:sz w:val="28"/>
          <w:szCs w:val="28"/>
        </w:rPr>
        <w:t>. Имущество и финансовое обеспечение Казенного учреждения</w:t>
      </w:r>
    </w:p>
    <w:p w:rsidR="00FA01BA" w:rsidRPr="00BC6D0D" w:rsidRDefault="00FA01BA" w:rsidP="00BC6D0D">
      <w:pPr>
        <w:pStyle w:val="a7"/>
        <w:ind w:left="-851"/>
        <w:jc w:val="both"/>
        <w:rPr>
          <w:rFonts w:ascii="Times New Roman" w:hAnsi="Times New Roman" w:cs="Times New Roman"/>
          <w:sz w:val="28"/>
          <w:szCs w:val="28"/>
        </w:rPr>
      </w:pPr>
    </w:p>
    <w:p w:rsidR="00FA01BA" w:rsidRPr="00BC6D0D" w:rsidRDefault="00FA01BA" w:rsidP="00E9072E">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4.1.</w:t>
      </w:r>
      <w:r w:rsidR="00E9072E">
        <w:rPr>
          <w:rFonts w:ascii="Times New Roman" w:hAnsi="Times New Roman" w:cs="Times New Roman"/>
          <w:sz w:val="28"/>
          <w:szCs w:val="28"/>
        </w:rPr>
        <w:t xml:space="preserve"> </w:t>
      </w:r>
      <w:r w:rsidRPr="00BC6D0D">
        <w:rPr>
          <w:rFonts w:ascii="Times New Roman" w:hAnsi="Times New Roman" w:cs="Times New Roman"/>
          <w:sz w:val="28"/>
          <w:szCs w:val="28"/>
        </w:rPr>
        <w:t>Имущество Казенного учреждения закрепляется за ним на праве оперативного управления.</w:t>
      </w:r>
    </w:p>
    <w:p w:rsidR="00D97F20" w:rsidRPr="00BC6D0D" w:rsidRDefault="00FA01BA" w:rsidP="00E9072E">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 xml:space="preserve">4.2. Казенное  учреждение владеет, пользуется и </w:t>
      </w:r>
      <w:r w:rsidR="00D97F20" w:rsidRPr="00BC6D0D">
        <w:rPr>
          <w:rFonts w:ascii="Times New Roman" w:hAnsi="Times New Roman" w:cs="Times New Roman"/>
          <w:sz w:val="28"/>
          <w:szCs w:val="28"/>
        </w:rPr>
        <w:t xml:space="preserve">распоряжается закрепленными за ним имуществом  в соответствии с его назначением, уставными целями своей </w:t>
      </w:r>
      <w:r w:rsidRPr="00BC6D0D">
        <w:rPr>
          <w:rFonts w:ascii="Times New Roman" w:hAnsi="Times New Roman" w:cs="Times New Roman"/>
          <w:sz w:val="28"/>
          <w:szCs w:val="28"/>
        </w:rPr>
        <w:t xml:space="preserve"> </w:t>
      </w:r>
      <w:r w:rsidR="00D97F20" w:rsidRPr="00BC6D0D">
        <w:rPr>
          <w:rFonts w:ascii="Times New Roman" w:hAnsi="Times New Roman" w:cs="Times New Roman"/>
          <w:sz w:val="28"/>
          <w:szCs w:val="28"/>
        </w:rPr>
        <w:t xml:space="preserve"> деятельности и заданиями  собственника  в рамках, установленных законодательством Российской Федерации и муниципальными нормативными правовыми актами.</w:t>
      </w:r>
    </w:p>
    <w:p w:rsidR="009A6EE6" w:rsidRPr="00BC6D0D" w:rsidRDefault="00D97F20" w:rsidP="00E9072E">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 xml:space="preserve">4.3. Казенное учреждение не вправе отчуждать либо иным образом распоряжаться имуществом без согласия собственника </w:t>
      </w:r>
      <w:r w:rsidR="009A6EE6" w:rsidRPr="00BC6D0D">
        <w:rPr>
          <w:rFonts w:ascii="Times New Roman" w:hAnsi="Times New Roman" w:cs="Times New Roman"/>
          <w:sz w:val="28"/>
          <w:szCs w:val="28"/>
        </w:rPr>
        <w:t>имущества.</w:t>
      </w:r>
      <w:r w:rsidRPr="00BC6D0D">
        <w:rPr>
          <w:rFonts w:ascii="Times New Roman" w:hAnsi="Times New Roman" w:cs="Times New Roman"/>
          <w:sz w:val="28"/>
          <w:szCs w:val="28"/>
        </w:rPr>
        <w:t xml:space="preserve">  </w:t>
      </w:r>
    </w:p>
    <w:p w:rsidR="009A6EE6" w:rsidRPr="00BC6D0D" w:rsidRDefault="009A6EE6" w:rsidP="00E9072E">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4.4.</w:t>
      </w:r>
      <w:r w:rsidR="00E9072E">
        <w:rPr>
          <w:rFonts w:ascii="Times New Roman" w:hAnsi="Times New Roman" w:cs="Times New Roman"/>
          <w:sz w:val="28"/>
          <w:szCs w:val="28"/>
        </w:rPr>
        <w:t xml:space="preserve"> </w:t>
      </w:r>
      <w:r w:rsidRPr="00BC6D0D">
        <w:rPr>
          <w:rFonts w:ascii="Times New Roman" w:hAnsi="Times New Roman" w:cs="Times New Roman"/>
          <w:sz w:val="28"/>
          <w:szCs w:val="28"/>
        </w:rPr>
        <w:t>Источниками  формирования  имущества и финансовых ресурсов  Казенного учреждения  являются:</w:t>
      </w:r>
    </w:p>
    <w:p w:rsidR="009A6EE6" w:rsidRPr="00BC6D0D" w:rsidRDefault="009A6EE6" w:rsidP="00E9072E">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 имущество, закрепленное за ним  на</w:t>
      </w:r>
      <w:r w:rsidR="00492182" w:rsidRPr="00BC6D0D">
        <w:rPr>
          <w:rFonts w:ascii="Times New Roman" w:hAnsi="Times New Roman" w:cs="Times New Roman"/>
          <w:sz w:val="28"/>
          <w:szCs w:val="28"/>
        </w:rPr>
        <w:t xml:space="preserve"> праве  оперативного управления</w:t>
      </w:r>
      <w:r w:rsidRPr="00BC6D0D">
        <w:rPr>
          <w:rFonts w:ascii="Times New Roman" w:hAnsi="Times New Roman" w:cs="Times New Roman"/>
          <w:sz w:val="28"/>
          <w:szCs w:val="28"/>
        </w:rPr>
        <w:t>;</w:t>
      </w:r>
    </w:p>
    <w:p w:rsidR="009A6EE6" w:rsidRPr="00BC6D0D" w:rsidRDefault="009A6EE6" w:rsidP="00E9072E">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 бюджетные ассигнования  на обеспечение  выполнен</w:t>
      </w:r>
      <w:r w:rsidR="00E9072E">
        <w:rPr>
          <w:rFonts w:ascii="Times New Roman" w:hAnsi="Times New Roman" w:cs="Times New Roman"/>
          <w:sz w:val="28"/>
          <w:szCs w:val="28"/>
        </w:rPr>
        <w:t>ия функций Казенного учреждения</w:t>
      </w:r>
      <w:r w:rsidRPr="00BC6D0D">
        <w:rPr>
          <w:rFonts w:ascii="Times New Roman" w:hAnsi="Times New Roman" w:cs="Times New Roman"/>
          <w:sz w:val="28"/>
          <w:szCs w:val="28"/>
        </w:rPr>
        <w:t>;</w:t>
      </w:r>
    </w:p>
    <w:p w:rsidR="009A6EE6" w:rsidRPr="00BC6D0D" w:rsidRDefault="009A6EE6" w:rsidP="00E9072E">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 xml:space="preserve">- средства </w:t>
      </w:r>
      <w:r w:rsidR="00272820" w:rsidRPr="00BC6D0D">
        <w:rPr>
          <w:rFonts w:ascii="Times New Roman" w:hAnsi="Times New Roman" w:cs="Times New Roman"/>
          <w:sz w:val="28"/>
          <w:szCs w:val="28"/>
        </w:rPr>
        <w:t xml:space="preserve"> </w:t>
      </w:r>
      <w:r w:rsidRPr="00BC6D0D">
        <w:rPr>
          <w:rFonts w:ascii="Times New Roman" w:hAnsi="Times New Roman" w:cs="Times New Roman"/>
          <w:sz w:val="28"/>
          <w:szCs w:val="28"/>
        </w:rPr>
        <w:t xml:space="preserve">спонсоров и </w:t>
      </w:r>
      <w:r w:rsidR="00272820" w:rsidRPr="00BC6D0D">
        <w:rPr>
          <w:rFonts w:ascii="Times New Roman" w:hAnsi="Times New Roman" w:cs="Times New Roman"/>
          <w:sz w:val="28"/>
          <w:szCs w:val="28"/>
        </w:rPr>
        <w:t xml:space="preserve"> </w:t>
      </w:r>
      <w:r w:rsidRPr="00BC6D0D">
        <w:rPr>
          <w:rFonts w:ascii="Times New Roman" w:hAnsi="Times New Roman" w:cs="Times New Roman"/>
          <w:sz w:val="28"/>
          <w:szCs w:val="28"/>
        </w:rPr>
        <w:t>добровольные</w:t>
      </w:r>
      <w:r w:rsidR="00272820" w:rsidRPr="00BC6D0D">
        <w:rPr>
          <w:rFonts w:ascii="Times New Roman" w:hAnsi="Times New Roman" w:cs="Times New Roman"/>
          <w:sz w:val="28"/>
          <w:szCs w:val="28"/>
        </w:rPr>
        <w:t xml:space="preserve"> </w:t>
      </w:r>
      <w:r w:rsidRPr="00BC6D0D">
        <w:rPr>
          <w:rFonts w:ascii="Times New Roman" w:hAnsi="Times New Roman" w:cs="Times New Roman"/>
          <w:sz w:val="28"/>
          <w:szCs w:val="28"/>
        </w:rPr>
        <w:t xml:space="preserve"> пожертвования  граждан;</w:t>
      </w:r>
    </w:p>
    <w:p w:rsidR="009A6EE6" w:rsidRPr="00BC6D0D" w:rsidRDefault="00492182" w:rsidP="00E9072E">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 иные источники</w:t>
      </w:r>
      <w:r w:rsidR="009A6EE6" w:rsidRPr="00BC6D0D">
        <w:rPr>
          <w:rFonts w:ascii="Times New Roman" w:hAnsi="Times New Roman" w:cs="Times New Roman"/>
          <w:sz w:val="28"/>
          <w:szCs w:val="28"/>
        </w:rPr>
        <w:t>, не запрещенные действующим  законодательством</w:t>
      </w:r>
      <w:proofErr w:type="gramStart"/>
      <w:r w:rsidR="009A6EE6" w:rsidRPr="00BC6D0D">
        <w:rPr>
          <w:rFonts w:ascii="Times New Roman" w:hAnsi="Times New Roman" w:cs="Times New Roman"/>
          <w:sz w:val="28"/>
          <w:szCs w:val="28"/>
        </w:rPr>
        <w:t xml:space="preserve"> .</w:t>
      </w:r>
      <w:proofErr w:type="gramEnd"/>
      <w:r w:rsidR="009A6EE6" w:rsidRPr="00BC6D0D">
        <w:rPr>
          <w:rFonts w:ascii="Times New Roman" w:hAnsi="Times New Roman" w:cs="Times New Roman"/>
          <w:sz w:val="28"/>
          <w:szCs w:val="28"/>
        </w:rPr>
        <w:t xml:space="preserve"> </w:t>
      </w:r>
    </w:p>
    <w:p w:rsidR="00E43329" w:rsidRPr="00BC6D0D" w:rsidRDefault="00E43329" w:rsidP="00E9072E">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4.5. Учредитель  вправе изъять излишнее, неиспользуемое либо используемое не по назначению имущество, закрепленное за Казенным учреждением на  праве оперативного управления, и распорядиться им по своему усмотрению.</w:t>
      </w:r>
    </w:p>
    <w:p w:rsidR="00E43329" w:rsidRPr="00BC6D0D" w:rsidRDefault="00E43329" w:rsidP="00E9072E">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 xml:space="preserve"> 4.6. </w:t>
      </w:r>
      <w:r w:rsidR="006444A3" w:rsidRPr="00BC6D0D">
        <w:rPr>
          <w:rFonts w:ascii="Times New Roman" w:hAnsi="Times New Roman" w:cs="Times New Roman"/>
          <w:sz w:val="28"/>
          <w:szCs w:val="28"/>
        </w:rPr>
        <w:t>Казенному учреждению открываю</w:t>
      </w:r>
      <w:r w:rsidRPr="00BC6D0D">
        <w:rPr>
          <w:rFonts w:ascii="Times New Roman" w:hAnsi="Times New Roman" w:cs="Times New Roman"/>
          <w:sz w:val="28"/>
          <w:szCs w:val="28"/>
        </w:rPr>
        <w:t>тся лицевые счета в порядке, установленном действующим законодательством Российской Федерации.</w:t>
      </w:r>
    </w:p>
    <w:p w:rsidR="00E43329" w:rsidRPr="00BC6D0D" w:rsidRDefault="00E43329" w:rsidP="00E9072E">
      <w:pPr>
        <w:pStyle w:val="a7"/>
        <w:ind w:left="0"/>
        <w:jc w:val="both"/>
        <w:rPr>
          <w:rFonts w:ascii="Times New Roman" w:hAnsi="Times New Roman" w:cs="Times New Roman"/>
          <w:sz w:val="28"/>
          <w:szCs w:val="28"/>
        </w:rPr>
      </w:pPr>
      <w:r w:rsidRPr="00BC6D0D">
        <w:rPr>
          <w:rFonts w:ascii="Times New Roman" w:hAnsi="Times New Roman" w:cs="Times New Roman"/>
          <w:sz w:val="28"/>
          <w:szCs w:val="28"/>
        </w:rPr>
        <w:t>4.7. Казенное учреждение обеспечивает  содержание имущества, закрепленного за ним на праве оперативного управления, в соответствии с бюджетной сметой, утвержденной в установленном порядке.</w:t>
      </w:r>
    </w:p>
    <w:p w:rsidR="00F40261" w:rsidRDefault="00F40261" w:rsidP="00E82056">
      <w:pPr>
        <w:pStyle w:val="a7"/>
        <w:ind w:left="0"/>
        <w:jc w:val="center"/>
        <w:rPr>
          <w:rFonts w:ascii="Times New Roman" w:hAnsi="Times New Roman" w:cs="Times New Roman"/>
          <w:b/>
          <w:sz w:val="28"/>
          <w:szCs w:val="28"/>
        </w:rPr>
      </w:pPr>
    </w:p>
    <w:p w:rsidR="007F3118" w:rsidRPr="00BC6D0D" w:rsidRDefault="007F3118" w:rsidP="00E82056">
      <w:pPr>
        <w:pStyle w:val="a7"/>
        <w:ind w:left="0"/>
        <w:jc w:val="center"/>
        <w:rPr>
          <w:rFonts w:ascii="Times New Roman" w:hAnsi="Times New Roman" w:cs="Times New Roman"/>
          <w:b/>
          <w:sz w:val="28"/>
          <w:szCs w:val="28"/>
        </w:rPr>
      </w:pPr>
      <w:proofErr w:type="gramStart"/>
      <w:r w:rsidRPr="00BC6D0D">
        <w:rPr>
          <w:rFonts w:ascii="Times New Roman" w:hAnsi="Times New Roman" w:cs="Times New Roman"/>
          <w:b/>
          <w:sz w:val="28"/>
          <w:szCs w:val="28"/>
          <w:lang w:val="en-US"/>
        </w:rPr>
        <w:t>V</w:t>
      </w:r>
      <w:r w:rsidRPr="00BC6D0D">
        <w:rPr>
          <w:rFonts w:ascii="Times New Roman" w:hAnsi="Times New Roman" w:cs="Times New Roman"/>
          <w:b/>
          <w:sz w:val="28"/>
          <w:szCs w:val="28"/>
        </w:rPr>
        <w:t>. Реорганизация и ликвидация Казенного учреждения.</w:t>
      </w:r>
      <w:proofErr w:type="gramEnd"/>
    </w:p>
    <w:p w:rsidR="007F3118" w:rsidRPr="00BC6D0D" w:rsidRDefault="007F3118" w:rsidP="00E9072E">
      <w:pPr>
        <w:pStyle w:val="a7"/>
        <w:ind w:left="0"/>
        <w:jc w:val="both"/>
        <w:rPr>
          <w:rFonts w:ascii="Times New Roman" w:hAnsi="Times New Roman" w:cs="Times New Roman"/>
          <w:sz w:val="28"/>
          <w:szCs w:val="28"/>
        </w:rPr>
      </w:pPr>
    </w:p>
    <w:p w:rsidR="007F3118" w:rsidRPr="00BC6D0D" w:rsidRDefault="00E82056" w:rsidP="00E9072E">
      <w:pPr>
        <w:pStyle w:val="a7"/>
        <w:ind w:left="0"/>
        <w:jc w:val="both"/>
        <w:rPr>
          <w:rFonts w:ascii="Times New Roman" w:hAnsi="Times New Roman" w:cs="Times New Roman"/>
          <w:sz w:val="28"/>
          <w:szCs w:val="28"/>
        </w:rPr>
      </w:pPr>
      <w:r>
        <w:rPr>
          <w:rFonts w:ascii="Times New Roman" w:hAnsi="Times New Roman" w:cs="Times New Roman"/>
          <w:sz w:val="28"/>
          <w:szCs w:val="28"/>
        </w:rPr>
        <w:t>5</w:t>
      </w:r>
      <w:r w:rsidR="007F3118" w:rsidRPr="00BC6D0D">
        <w:rPr>
          <w:rFonts w:ascii="Times New Roman" w:hAnsi="Times New Roman" w:cs="Times New Roman"/>
          <w:sz w:val="28"/>
          <w:szCs w:val="28"/>
        </w:rPr>
        <w:t>.1. Казенное учреждение может быть реорганизовано либо ликвидировано в случаях и в порядке, предусмотренных законодательством Российской Федерации.</w:t>
      </w:r>
    </w:p>
    <w:p w:rsidR="007F3118" w:rsidRPr="00BC6D0D" w:rsidRDefault="00E82056" w:rsidP="00E9072E">
      <w:pPr>
        <w:pStyle w:val="a7"/>
        <w:ind w:left="0"/>
        <w:jc w:val="both"/>
        <w:rPr>
          <w:rFonts w:ascii="Times New Roman" w:hAnsi="Times New Roman" w:cs="Times New Roman"/>
          <w:sz w:val="28"/>
          <w:szCs w:val="28"/>
        </w:rPr>
      </w:pPr>
      <w:r>
        <w:rPr>
          <w:rFonts w:ascii="Times New Roman" w:hAnsi="Times New Roman" w:cs="Times New Roman"/>
          <w:sz w:val="28"/>
          <w:szCs w:val="28"/>
        </w:rPr>
        <w:t>5</w:t>
      </w:r>
      <w:r w:rsidR="007F3118" w:rsidRPr="00BC6D0D">
        <w:rPr>
          <w:rFonts w:ascii="Times New Roman" w:hAnsi="Times New Roman" w:cs="Times New Roman"/>
          <w:sz w:val="28"/>
          <w:szCs w:val="28"/>
        </w:rPr>
        <w:t>.2. Реорганизация Казенного учреждения может быть осуществлена в форме его слияния, присоединения, разделения или выделения.</w:t>
      </w:r>
    </w:p>
    <w:p w:rsidR="007F3118" w:rsidRPr="00BC6D0D" w:rsidRDefault="00E82056" w:rsidP="00E9072E">
      <w:pPr>
        <w:pStyle w:val="a7"/>
        <w:ind w:left="0"/>
        <w:jc w:val="both"/>
        <w:rPr>
          <w:rFonts w:ascii="Times New Roman" w:hAnsi="Times New Roman" w:cs="Times New Roman"/>
          <w:sz w:val="28"/>
          <w:szCs w:val="28"/>
        </w:rPr>
      </w:pPr>
      <w:r>
        <w:rPr>
          <w:rFonts w:ascii="Times New Roman" w:hAnsi="Times New Roman" w:cs="Times New Roman"/>
          <w:sz w:val="28"/>
          <w:szCs w:val="28"/>
        </w:rPr>
        <w:t>5</w:t>
      </w:r>
      <w:r w:rsidR="007F3118" w:rsidRPr="00BC6D0D">
        <w:rPr>
          <w:rFonts w:ascii="Times New Roman" w:hAnsi="Times New Roman" w:cs="Times New Roman"/>
          <w:sz w:val="28"/>
          <w:szCs w:val="28"/>
        </w:rPr>
        <w:t xml:space="preserve">.3. При реорганизации 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007F3118" w:rsidRPr="00BC6D0D">
        <w:rPr>
          <w:rFonts w:ascii="Times New Roman" w:hAnsi="Times New Roman" w:cs="Times New Roman"/>
          <w:sz w:val="28"/>
          <w:szCs w:val="28"/>
        </w:rPr>
        <w:t>возмещения</w:t>
      </w:r>
      <w:proofErr w:type="gramEnd"/>
      <w:r w:rsidR="007F3118" w:rsidRPr="00BC6D0D">
        <w:rPr>
          <w:rFonts w:ascii="Times New Roman" w:hAnsi="Times New Roman" w:cs="Times New Roman"/>
          <w:sz w:val="28"/>
          <w:szCs w:val="28"/>
        </w:rPr>
        <w:t xml:space="preserve"> связанных с этим убытков.</w:t>
      </w:r>
    </w:p>
    <w:p w:rsidR="007F3118" w:rsidRPr="00BC6D0D" w:rsidRDefault="00E82056" w:rsidP="00E9072E">
      <w:pPr>
        <w:pStyle w:val="a7"/>
        <w:ind w:left="0"/>
        <w:jc w:val="both"/>
        <w:rPr>
          <w:rFonts w:ascii="Times New Roman" w:hAnsi="Times New Roman" w:cs="Times New Roman"/>
          <w:sz w:val="28"/>
          <w:szCs w:val="28"/>
        </w:rPr>
      </w:pPr>
      <w:r>
        <w:rPr>
          <w:rFonts w:ascii="Times New Roman" w:hAnsi="Times New Roman" w:cs="Times New Roman"/>
          <w:sz w:val="28"/>
          <w:szCs w:val="28"/>
        </w:rPr>
        <w:t>5</w:t>
      </w:r>
      <w:r w:rsidR="007F3118" w:rsidRPr="00BC6D0D">
        <w:rPr>
          <w:rFonts w:ascii="Times New Roman" w:hAnsi="Times New Roman" w:cs="Times New Roman"/>
          <w:sz w:val="28"/>
          <w:szCs w:val="28"/>
        </w:rPr>
        <w:t xml:space="preserve">.4. </w:t>
      </w:r>
      <w:proofErr w:type="gramStart"/>
      <w:r w:rsidR="007F3118" w:rsidRPr="00BC6D0D">
        <w:rPr>
          <w:rFonts w:ascii="Times New Roman" w:hAnsi="Times New Roman" w:cs="Times New Roman"/>
          <w:sz w:val="28"/>
          <w:szCs w:val="28"/>
        </w:rPr>
        <w:t>При ликвидации Казенного учреждения имущество Казенного у</w:t>
      </w:r>
      <w:r w:rsidR="004E4151" w:rsidRPr="00BC6D0D">
        <w:rPr>
          <w:rFonts w:ascii="Times New Roman" w:hAnsi="Times New Roman" w:cs="Times New Roman"/>
          <w:sz w:val="28"/>
          <w:szCs w:val="28"/>
        </w:rPr>
        <w:t>чреждения, оставшееся</w:t>
      </w:r>
      <w:r w:rsidR="007F3118" w:rsidRPr="00BC6D0D">
        <w:rPr>
          <w:rFonts w:ascii="Times New Roman" w:hAnsi="Times New Roman" w:cs="Times New Roman"/>
          <w:sz w:val="28"/>
          <w:szCs w:val="28"/>
        </w:rPr>
        <w:t xml:space="preserve"> после удовлетворения требований</w:t>
      </w:r>
      <w:r w:rsidR="004E4151" w:rsidRPr="00BC6D0D">
        <w:rPr>
          <w:rFonts w:ascii="Times New Roman" w:hAnsi="Times New Roman" w:cs="Times New Roman"/>
          <w:sz w:val="28"/>
          <w:szCs w:val="28"/>
        </w:rPr>
        <w:t xml:space="preserve"> кредитов, а также имущество, на которое в соответствии с федеральным законами  не может быть обращено взыскание по обязательствам Казенного учреждения, п</w:t>
      </w:r>
      <w:r w:rsidR="00721EDB" w:rsidRPr="00BC6D0D">
        <w:rPr>
          <w:rFonts w:ascii="Times New Roman" w:hAnsi="Times New Roman" w:cs="Times New Roman"/>
          <w:sz w:val="28"/>
          <w:szCs w:val="28"/>
        </w:rPr>
        <w:t>ередается ликвидационно</w:t>
      </w:r>
      <w:r w:rsidR="004E4151" w:rsidRPr="00BC6D0D">
        <w:rPr>
          <w:rFonts w:ascii="Times New Roman" w:hAnsi="Times New Roman" w:cs="Times New Roman"/>
          <w:sz w:val="28"/>
          <w:szCs w:val="28"/>
        </w:rPr>
        <w:t>й комисси</w:t>
      </w:r>
      <w:r w:rsidR="00721EDB" w:rsidRPr="00BC6D0D">
        <w:rPr>
          <w:rFonts w:ascii="Times New Roman" w:hAnsi="Times New Roman" w:cs="Times New Roman"/>
          <w:sz w:val="28"/>
          <w:szCs w:val="28"/>
        </w:rPr>
        <w:t>е</w:t>
      </w:r>
      <w:r w:rsidR="004E4151" w:rsidRPr="00BC6D0D">
        <w:rPr>
          <w:rFonts w:ascii="Times New Roman" w:hAnsi="Times New Roman" w:cs="Times New Roman"/>
          <w:sz w:val="28"/>
          <w:szCs w:val="28"/>
        </w:rPr>
        <w:t>й Учредителю Казенного учреждения.</w:t>
      </w:r>
      <w:proofErr w:type="gramEnd"/>
    </w:p>
    <w:p w:rsidR="00C72F63" w:rsidRPr="00BC6D0D" w:rsidRDefault="00C72F63" w:rsidP="00E9072E">
      <w:pPr>
        <w:pStyle w:val="a7"/>
        <w:ind w:left="0"/>
        <w:jc w:val="both"/>
        <w:rPr>
          <w:rFonts w:ascii="Times New Roman" w:hAnsi="Times New Roman" w:cs="Times New Roman"/>
          <w:b/>
          <w:sz w:val="28"/>
          <w:szCs w:val="28"/>
        </w:rPr>
      </w:pPr>
    </w:p>
    <w:p w:rsidR="004E4151" w:rsidRPr="00BC6D0D" w:rsidRDefault="004E4151" w:rsidP="00E82056">
      <w:pPr>
        <w:pStyle w:val="a7"/>
        <w:ind w:left="0"/>
        <w:jc w:val="center"/>
        <w:rPr>
          <w:rFonts w:ascii="Times New Roman" w:hAnsi="Times New Roman" w:cs="Times New Roman"/>
          <w:b/>
          <w:sz w:val="28"/>
          <w:szCs w:val="28"/>
        </w:rPr>
      </w:pPr>
      <w:r w:rsidRPr="00BC6D0D">
        <w:rPr>
          <w:rFonts w:ascii="Times New Roman" w:hAnsi="Times New Roman" w:cs="Times New Roman"/>
          <w:b/>
          <w:sz w:val="28"/>
          <w:szCs w:val="28"/>
          <w:lang w:val="en-US"/>
        </w:rPr>
        <w:t>VI</w:t>
      </w:r>
      <w:r w:rsidRPr="00BC6D0D">
        <w:rPr>
          <w:rFonts w:ascii="Times New Roman" w:hAnsi="Times New Roman" w:cs="Times New Roman"/>
          <w:b/>
          <w:sz w:val="28"/>
          <w:szCs w:val="28"/>
        </w:rPr>
        <w:t>. Внесение изменений и дополнений в Устав Казенного учреждения.</w:t>
      </w:r>
    </w:p>
    <w:p w:rsidR="004E4151" w:rsidRPr="00BC6D0D" w:rsidRDefault="004E4151" w:rsidP="00E9072E">
      <w:pPr>
        <w:pStyle w:val="a7"/>
        <w:ind w:left="0"/>
        <w:jc w:val="both"/>
        <w:rPr>
          <w:rFonts w:ascii="Times New Roman" w:hAnsi="Times New Roman" w:cs="Times New Roman"/>
          <w:sz w:val="28"/>
          <w:szCs w:val="28"/>
        </w:rPr>
      </w:pPr>
    </w:p>
    <w:p w:rsidR="00F40261" w:rsidRPr="00AC43E1" w:rsidRDefault="00E82056" w:rsidP="00F40261">
      <w:pPr>
        <w:pStyle w:val="a7"/>
        <w:ind w:left="0"/>
        <w:jc w:val="both"/>
        <w:rPr>
          <w:rFonts w:ascii="Times New Roman" w:eastAsia="Times New Roman" w:hAnsi="Times New Roman" w:cs="Times New Roman"/>
          <w:color w:val="000000"/>
          <w:sz w:val="28"/>
          <w:szCs w:val="28"/>
        </w:rPr>
      </w:pPr>
      <w:r>
        <w:rPr>
          <w:rFonts w:ascii="Times New Roman" w:hAnsi="Times New Roman" w:cs="Times New Roman"/>
          <w:sz w:val="28"/>
          <w:szCs w:val="28"/>
        </w:rPr>
        <w:t>6</w:t>
      </w:r>
      <w:r w:rsidR="004E4151" w:rsidRPr="00BC6D0D">
        <w:rPr>
          <w:rFonts w:ascii="Times New Roman" w:hAnsi="Times New Roman" w:cs="Times New Roman"/>
          <w:sz w:val="28"/>
          <w:szCs w:val="28"/>
        </w:rPr>
        <w:t>.1. Внесение изменений и дополнений в Устав Казенного учреждения осуществляется по инициативе Учредителя, в ведении которого находится Казенное учреждение, либо по предложению Директора Казенного учреждения</w:t>
      </w:r>
      <w:r w:rsidR="00F40261">
        <w:rPr>
          <w:rFonts w:ascii="Times New Roman" w:hAnsi="Times New Roman" w:cs="Times New Roman"/>
          <w:sz w:val="28"/>
          <w:szCs w:val="28"/>
        </w:rPr>
        <w:t xml:space="preserve"> в соответствии с </w:t>
      </w:r>
      <w:r w:rsidR="00F40261" w:rsidRPr="00AC43E1">
        <w:rPr>
          <w:rFonts w:ascii="Times New Roman" w:eastAsia="Times New Roman" w:hAnsi="Times New Roman" w:cs="Times New Roman"/>
          <w:color w:val="000000"/>
          <w:sz w:val="28"/>
          <w:szCs w:val="28"/>
        </w:rPr>
        <w:t>порядк</w:t>
      </w:r>
      <w:r w:rsidR="00F40261">
        <w:rPr>
          <w:rFonts w:ascii="Times New Roman" w:eastAsia="Times New Roman" w:hAnsi="Times New Roman" w:cs="Times New Roman"/>
          <w:color w:val="000000"/>
          <w:sz w:val="28"/>
          <w:szCs w:val="28"/>
        </w:rPr>
        <w:t>ом</w:t>
      </w:r>
      <w:r w:rsidR="00F40261" w:rsidRPr="00AC43E1">
        <w:rPr>
          <w:rFonts w:ascii="Times New Roman" w:eastAsia="Times New Roman" w:hAnsi="Times New Roman" w:cs="Times New Roman"/>
          <w:color w:val="000000"/>
          <w:sz w:val="28"/>
          <w:szCs w:val="28"/>
        </w:rPr>
        <w:t>, установленн</w:t>
      </w:r>
      <w:r w:rsidR="00F40261">
        <w:rPr>
          <w:rFonts w:ascii="Times New Roman" w:eastAsia="Times New Roman" w:hAnsi="Times New Roman" w:cs="Times New Roman"/>
          <w:color w:val="000000"/>
          <w:sz w:val="28"/>
          <w:szCs w:val="28"/>
        </w:rPr>
        <w:t>ым</w:t>
      </w:r>
      <w:r w:rsidR="00F40261" w:rsidRPr="00AC43E1">
        <w:rPr>
          <w:rFonts w:ascii="Times New Roman" w:eastAsia="Times New Roman" w:hAnsi="Times New Roman" w:cs="Times New Roman"/>
          <w:color w:val="000000"/>
          <w:sz w:val="28"/>
          <w:szCs w:val="28"/>
        </w:rPr>
        <w:t xml:space="preserve"> </w:t>
      </w:r>
      <w:r w:rsidR="00F40261">
        <w:rPr>
          <w:rFonts w:ascii="Times New Roman" w:eastAsia="Times New Roman" w:hAnsi="Times New Roman" w:cs="Times New Roman"/>
          <w:color w:val="000000"/>
          <w:sz w:val="28"/>
          <w:szCs w:val="28"/>
        </w:rPr>
        <w:t xml:space="preserve">администрацией муниципального образования </w:t>
      </w:r>
      <w:proofErr w:type="spellStart"/>
      <w:r w:rsidR="00F40261">
        <w:rPr>
          <w:rFonts w:ascii="Times New Roman" w:eastAsia="Times New Roman" w:hAnsi="Times New Roman" w:cs="Times New Roman"/>
          <w:color w:val="000000"/>
          <w:sz w:val="28"/>
          <w:szCs w:val="28"/>
        </w:rPr>
        <w:t>Грачевский</w:t>
      </w:r>
      <w:proofErr w:type="spellEnd"/>
      <w:r w:rsidR="00F40261">
        <w:rPr>
          <w:rFonts w:ascii="Times New Roman" w:eastAsia="Times New Roman" w:hAnsi="Times New Roman" w:cs="Times New Roman"/>
          <w:color w:val="000000"/>
          <w:sz w:val="28"/>
          <w:szCs w:val="28"/>
        </w:rPr>
        <w:t xml:space="preserve"> район</w:t>
      </w:r>
      <w:r w:rsidR="00F40261" w:rsidRPr="00AC43E1">
        <w:rPr>
          <w:rFonts w:ascii="Times New Roman" w:eastAsia="Times New Roman" w:hAnsi="Times New Roman" w:cs="Times New Roman"/>
          <w:color w:val="000000"/>
          <w:sz w:val="28"/>
          <w:szCs w:val="28"/>
        </w:rPr>
        <w:t>, утверждаются Учредителем и подлежат регистрации в государственных органах регистрации юридических лиц.</w:t>
      </w:r>
    </w:p>
    <w:p w:rsidR="00F40261" w:rsidRPr="00BC6D0D" w:rsidRDefault="00F40261" w:rsidP="00F40261">
      <w:pPr>
        <w:pStyle w:val="a7"/>
        <w:ind w:left="0"/>
        <w:jc w:val="both"/>
        <w:rPr>
          <w:rFonts w:ascii="Times New Roman" w:hAnsi="Times New Roman" w:cs="Times New Roman"/>
          <w:sz w:val="28"/>
          <w:szCs w:val="28"/>
        </w:rPr>
      </w:pPr>
      <w:r>
        <w:rPr>
          <w:rFonts w:ascii="Times New Roman" w:eastAsia="Times New Roman" w:hAnsi="Times New Roman" w:cs="Times New Roman"/>
          <w:color w:val="000000"/>
          <w:sz w:val="28"/>
          <w:szCs w:val="28"/>
        </w:rPr>
        <w:t>6</w:t>
      </w:r>
      <w:r w:rsidRPr="00AC43E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w:t>
      </w:r>
      <w:r w:rsidRPr="00AC43E1">
        <w:rPr>
          <w:rFonts w:ascii="Times New Roman" w:eastAsia="Times New Roman" w:hAnsi="Times New Roman" w:cs="Times New Roman"/>
          <w:color w:val="000000"/>
          <w:sz w:val="28"/>
          <w:szCs w:val="28"/>
        </w:rPr>
        <w:t xml:space="preserve">. Изменения и дополнения в Устав </w:t>
      </w:r>
      <w:r>
        <w:rPr>
          <w:rFonts w:ascii="Times New Roman" w:eastAsia="Times New Roman" w:hAnsi="Times New Roman" w:cs="Times New Roman"/>
          <w:color w:val="000000"/>
          <w:sz w:val="28"/>
          <w:szCs w:val="28"/>
        </w:rPr>
        <w:t xml:space="preserve">Казенного учреждения </w:t>
      </w:r>
      <w:r w:rsidRPr="00AC43E1">
        <w:rPr>
          <w:rFonts w:ascii="Times New Roman" w:eastAsia="Times New Roman" w:hAnsi="Times New Roman" w:cs="Times New Roman"/>
          <w:color w:val="000000"/>
          <w:sz w:val="28"/>
          <w:szCs w:val="28"/>
        </w:rPr>
        <w:t>вступают в силу после их государственной регистрации в установленном законом порядке</w:t>
      </w:r>
    </w:p>
    <w:p w:rsidR="00C27BB9" w:rsidRPr="00BC6D0D" w:rsidRDefault="00C27BB9" w:rsidP="00E9072E">
      <w:pPr>
        <w:pStyle w:val="a7"/>
        <w:ind w:left="0"/>
        <w:jc w:val="both"/>
        <w:rPr>
          <w:rFonts w:ascii="Times New Roman" w:hAnsi="Times New Roman" w:cs="Times New Roman"/>
          <w:sz w:val="28"/>
          <w:szCs w:val="28"/>
        </w:rPr>
      </w:pPr>
    </w:p>
    <w:p w:rsidR="00C27BB9" w:rsidRPr="00BC6D0D" w:rsidRDefault="00207DA4" w:rsidP="00E9072E">
      <w:pPr>
        <w:pStyle w:val="a7"/>
        <w:ind w:left="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8237859"/>
            <wp:effectExtent l="19050" t="0" r="3175" b="0"/>
            <wp:docPr id="2" name="Рисунок 2" descr="C:\Users\МКУ\Desktop\Сайт\устав МКУ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КУ\Desktop\Сайт\устав МКУ1.jpg"/>
                    <pic:cNvPicPr>
                      <a:picLocks noChangeAspect="1" noChangeArrowheads="1"/>
                    </pic:cNvPicPr>
                  </pic:nvPicPr>
                  <pic:blipFill>
                    <a:blip r:embed="rId9" cstate="email"/>
                    <a:srcRect/>
                    <a:stretch>
                      <a:fillRect/>
                    </a:stretch>
                  </pic:blipFill>
                  <pic:spPr bwMode="auto">
                    <a:xfrm>
                      <a:off x="0" y="0"/>
                      <a:ext cx="5940425" cy="8237859"/>
                    </a:xfrm>
                    <a:prstGeom prst="rect">
                      <a:avLst/>
                    </a:prstGeom>
                    <a:noFill/>
                    <a:ln w="9525">
                      <a:noFill/>
                      <a:miter lim="800000"/>
                      <a:headEnd/>
                      <a:tailEnd/>
                    </a:ln>
                  </pic:spPr>
                </pic:pic>
              </a:graphicData>
            </a:graphic>
          </wp:inline>
        </w:drawing>
      </w:r>
    </w:p>
    <w:sectPr w:rsidR="00C27BB9" w:rsidRPr="00BC6D0D" w:rsidSect="00024C0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930" w:rsidRDefault="009B5930" w:rsidP="00080978">
      <w:pPr>
        <w:spacing w:after="0" w:line="240" w:lineRule="auto"/>
      </w:pPr>
      <w:r>
        <w:separator/>
      </w:r>
    </w:p>
  </w:endnote>
  <w:endnote w:type="continuationSeparator" w:id="0">
    <w:p w:rsidR="009B5930" w:rsidRDefault="009B5930" w:rsidP="000809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930" w:rsidRDefault="009B5930" w:rsidP="00080978">
      <w:pPr>
        <w:spacing w:after="0" w:line="240" w:lineRule="auto"/>
      </w:pPr>
      <w:r>
        <w:separator/>
      </w:r>
    </w:p>
  </w:footnote>
  <w:footnote w:type="continuationSeparator" w:id="0">
    <w:p w:rsidR="009B5930" w:rsidRDefault="009B5930" w:rsidP="000809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8ACED94"/>
    <w:lvl w:ilvl="0">
      <w:numFmt w:val="decimal"/>
      <w:lvlText w:val="*"/>
      <w:lvlJc w:val="left"/>
    </w:lvl>
  </w:abstractNum>
  <w:abstractNum w:abstractNumId="1">
    <w:nsid w:val="20800383"/>
    <w:multiLevelType w:val="multilevel"/>
    <w:tmpl w:val="C3E6E4DE"/>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D3842F7"/>
    <w:multiLevelType w:val="multilevel"/>
    <w:tmpl w:val="7F4C0EE6"/>
    <w:lvl w:ilvl="0">
      <w:start w:val="1"/>
      <w:numFmt w:val="upperRoman"/>
      <w:lvlText w:val="%1."/>
      <w:lvlJc w:val="left"/>
      <w:pPr>
        <w:ind w:left="1080" w:hanging="720"/>
      </w:pPr>
      <w:rPr>
        <w:rFonts w:ascii="Times New Roman" w:eastAsiaTheme="minorEastAsia"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10"/>
        <w:lvlJc w:val="left"/>
        <w:rPr>
          <w:rFonts w:ascii="Arial" w:hAnsi="Arial" w:cs="Arial" w:hint="default"/>
        </w:rPr>
      </w:lvl>
    </w:lvlOverride>
  </w:num>
  <w:num w:numId="5">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03"/>
        <w:lvlJc w:val="left"/>
        <w:rPr>
          <w:rFonts w:ascii="Times New Roman" w:hAnsi="Times New Roman" w:cs="Times New Roman" w:hint="default"/>
        </w:rPr>
      </w:lvl>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savePreviewPicture/>
  <w:footnotePr>
    <w:footnote w:id="-1"/>
    <w:footnote w:id="0"/>
  </w:footnotePr>
  <w:endnotePr>
    <w:endnote w:id="-1"/>
    <w:endnote w:id="0"/>
  </w:endnotePr>
  <w:compat>
    <w:useFELayout/>
  </w:compat>
  <w:rsids>
    <w:rsidRoot w:val="00080978"/>
    <w:rsid w:val="00000553"/>
    <w:rsid w:val="00004E53"/>
    <w:rsid w:val="00024310"/>
    <w:rsid w:val="00024C07"/>
    <w:rsid w:val="00027926"/>
    <w:rsid w:val="000549D6"/>
    <w:rsid w:val="0007410D"/>
    <w:rsid w:val="00080978"/>
    <w:rsid w:val="000972AC"/>
    <w:rsid w:val="000C4A66"/>
    <w:rsid w:val="000C5CCF"/>
    <w:rsid w:val="00100ADD"/>
    <w:rsid w:val="00104BCB"/>
    <w:rsid w:val="00121E42"/>
    <w:rsid w:val="00131350"/>
    <w:rsid w:val="00133256"/>
    <w:rsid w:val="001377DF"/>
    <w:rsid w:val="001557AF"/>
    <w:rsid w:val="00185673"/>
    <w:rsid w:val="00191EEF"/>
    <w:rsid w:val="001A29F3"/>
    <w:rsid w:val="001A366F"/>
    <w:rsid w:val="001B0745"/>
    <w:rsid w:val="001D0DD2"/>
    <w:rsid w:val="001E77E1"/>
    <w:rsid w:val="00207DA4"/>
    <w:rsid w:val="00222134"/>
    <w:rsid w:val="00227152"/>
    <w:rsid w:val="00246EB7"/>
    <w:rsid w:val="002549A0"/>
    <w:rsid w:val="00272820"/>
    <w:rsid w:val="002A092B"/>
    <w:rsid w:val="002B736E"/>
    <w:rsid w:val="002D2FA6"/>
    <w:rsid w:val="002E07AB"/>
    <w:rsid w:val="002E45B9"/>
    <w:rsid w:val="00311947"/>
    <w:rsid w:val="003274BA"/>
    <w:rsid w:val="00327778"/>
    <w:rsid w:val="00334D5C"/>
    <w:rsid w:val="00341981"/>
    <w:rsid w:val="00375917"/>
    <w:rsid w:val="00382BFA"/>
    <w:rsid w:val="003955C4"/>
    <w:rsid w:val="003A28E5"/>
    <w:rsid w:val="003B3CD5"/>
    <w:rsid w:val="003C0C0F"/>
    <w:rsid w:val="003D43B2"/>
    <w:rsid w:val="003D7B00"/>
    <w:rsid w:val="003E41D0"/>
    <w:rsid w:val="003E68F5"/>
    <w:rsid w:val="003F5864"/>
    <w:rsid w:val="00421BF4"/>
    <w:rsid w:val="00422E6C"/>
    <w:rsid w:val="004302CA"/>
    <w:rsid w:val="0043687D"/>
    <w:rsid w:val="00443D63"/>
    <w:rsid w:val="00486B04"/>
    <w:rsid w:val="00492182"/>
    <w:rsid w:val="004A2AC6"/>
    <w:rsid w:val="004A2E59"/>
    <w:rsid w:val="004C7F70"/>
    <w:rsid w:val="004D4C4D"/>
    <w:rsid w:val="004E4151"/>
    <w:rsid w:val="004F1906"/>
    <w:rsid w:val="00527307"/>
    <w:rsid w:val="00532FF3"/>
    <w:rsid w:val="00547256"/>
    <w:rsid w:val="0055700A"/>
    <w:rsid w:val="00564BC0"/>
    <w:rsid w:val="00565F03"/>
    <w:rsid w:val="005663BA"/>
    <w:rsid w:val="00575A86"/>
    <w:rsid w:val="00577D99"/>
    <w:rsid w:val="005A0EF4"/>
    <w:rsid w:val="005B3A08"/>
    <w:rsid w:val="005B70B2"/>
    <w:rsid w:val="005D152E"/>
    <w:rsid w:val="005F3CA3"/>
    <w:rsid w:val="005F6C66"/>
    <w:rsid w:val="00600213"/>
    <w:rsid w:val="006228C6"/>
    <w:rsid w:val="006444A3"/>
    <w:rsid w:val="006578D7"/>
    <w:rsid w:val="00657968"/>
    <w:rsid w:val="00661467"/>
    <w:rsid w:val="00695A32"/>
    <w:rsid w:val="006B17DA"/>
    <w:rsid w:val="006C546B"/>
    <w:rsid w:val="006F0D01"/>
    <w:rsid w:val="006F4830"/>
    <w:rsid w:val="00715C48"/>
    <w:rsid w:val="00721EDB"/>
    <w:rsid w:val="007305CB"/>
    <w:rsid w:val="0074078E"/>
    <w:rsid w:val="007542DC"/>
    <w:rsid w:val="00764A89"/>
    <w:rsid w:val="00772E23"/>
    <w:rsid w:val="007A1196"/>
    <w:rsid w:val="007B5543"/>
    <w:rsid w:val="007B6CF4"/>
    <w:rsid w:val="007F3118"/>
    <w:rsid w:val="007F5CD9"/>
    <w:rsid w:val="00801EC4"/>
    <w:rsid w:val="00806C51"/>
    <w:rsid w:val="0080797C"/>
    <w:rsid w:val="00810196"/>
    <w:rsid w:val="00810AB6"/>
    <w:rsid w:val="00826DEF"/>
    <w:rsid w:val="00856D45"/>
    <w:rsid w:val="008E1009"/>
    <w:rsid w:val="008F2AB5"/>
    <w:rsid w:val="00920D93"/>
    <w:rsid w:val="00964227"/>
    <w:rsid w:val="00976665"/>
    <w:rsid w:val="009A6EE6"/>
    <w:rsid w:val="009B48F8"/>
    <w:rsid w:val="009B5930"/>
    <w:rsid w:val="009E0441"/>
    <w:rsid w:val="009E1F15"/>
    <w:rsid w:val="00A32898"/>
    <w:rsid w:val="00A477EC"/>
    <w:rsid w:val="00A9717D"/>
    <w:rsid w:val="00A974ED"/>
    <w:rsid w:val="00AB7C3D"/>
    <w:rsid w:val="00AC66E0"/>
    <w:rsid w:val="00AC6963"/>
    <w:rsid w:val="00AC79E9"/>
    <w:rsid w:val="00AD0599"/>
    <w:rsid w:val="00AE60D7"/>
    <w:rsid w:val="00B36383"/>
    <w:rsid w:val="00B448E2"/>
    <w:rsid w:val="00B46AA2"/>
    <w:rsid w:val="00B70DF2"/>
    <w:rsid w:val="00B72F4D"/>
    <w:rsid w:val="00B971BB"/>
    <w:rsid w:val="00BA5081"/>
    <w:rsid w:val="00BB696D"/>
    <w:rsid w:val="00BC06C1"/>
    <w:rsid w:val="00BC6D0D"/>
    <w:rsid w:val="00BD00EC"/>
    <w:rsid w:val="00C07FAE"/>
    <w:rsid w:val="00C23970"/>
    <w:rsid w:val="00C27BB9"/>
    <w:rsid w:val="00C27BF1"/>
    <w:rsid w:val="00C44DEA"/>
    <w:rsid w:val="00C60F4E"/>
    <w:rsid w:val="00C63796"/>
    <w:rsid w:val="00C72F63"/>
    <w:rsid w:val="00CA5A4A"/>
    <w:rsid w:val="00CB7215"/>
    <w:rsid w:val="00CE6AF6"/>
    <w:rsid w:val="00D01FE4"/>
    <w:rsid w:val="00D1591B"/>
    <w:rsid w:val="00D271CA"/>
    <w:rsid w:val="00D34AC5"/>
    <w:rsid w:val="00D43297"/>
    <w:rsid w:val="00D457FF"/>
    <w:rsid w:val="00D66263"/>
    <w:rsid w:val="00D74019"/>
    <w:rsid w:val="00D97F20"/>
    <w:rsid w:val="00DA5FE0"/>
    <w:rsid w:val="00DC250E"/>
    <w:rsid w:val="00DC409C"/>
    <w:rsid w:val="00E3683D"/>
    <w:rsid w:val="00E43329"/>
    <w:rsid w:val="00E52004"/>
    <w:rsid w:val="00E56D8D"/>
    <w:rsid w:val="00E82056"/>
    <w:rsid w:val="00E861C6"/>
    <w:rsid w:val="00E9004D"/>
    <w:rsid w:val="00E9072E"/>
    <w:rsid w:val="00E9745E"/>
    <w:rsid w:val="00F040F1"/>
    <w:rsid w:val="00F1089B"/>
    <w:rsid w:val="00F34F09"/>
    <w:rsid w:val="00F40261"/>
    <w:rsid w:val="00F40FDF"/>
    <w:rsid w:val="00F666CF"/>
    <w:rsid w:val="00F76497"/>
    <w:rsid w:val="00FA01BA"/>
    <w:rsid w:val="00FD0FEB"/>
    <w:rsid w:val="00FE19A2"/>
    <w:rsid w:val="00FE57BA"/>
    <w:rsid w:val="00FE7AD6"/>
    <w:rsid w:val="00FF67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C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8097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80978"/>
  </w:style>
  <w:style w:type="paragraph" w:styleId="a5">
    <w:name w:val="footer"/>
    <w:basedOn w:val="a"/>
    <w:link w:val="a6"/>
    <w:uiPriority w:val="99"/>
    <w:semiHidden/>
    <w:unhideWhenUsed/>
    <w:rsid w:val="0008097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80978"/>
  </w:style>
  <w:style w:type="paragraph" w:styleId="a7">
    <w:name w:val="List Paragraph"/>
    <w:basedOn w:val="a"/>
    <w:uiPriority w:val="34"/>
    <w:qFormat/>
    <w:rsid w:val="00080978"/>
    <w:pPr>
      <w:ind w:left="720"/>
      <w:contextualSpacing/>
    </w:pPr>
  </w:style>
  <w:style w:type="paragraph" w:customStyle="1" w:styleId="ConsPlusNormal">
    <w:name w:val="ConsPlusNormal"/>
    <w:rsid w:val="002A092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Balloon Text"/>
    <w:basedOn w:val="a"/>
    <w:link w:val="a9"/>
    <w:uiPriority w:val="99"/>
    <w:semiHidden/>
    <w:unhideWhenUsed/>
    <w:rsid w:val="00207D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D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6095971">
      <w:bodyDiv w:val="1"/>
      <w:marLeft w:val="0"/>
      <w:marRight w:val="0"/>
      <w:marTop w:val="0"/>
      <w:marBottom w:val="0"/>
      <w:divBdr>
        <w:top w:val="none" w:sz="0" w:space="0" w:color="auto"/>
        <w:left w:val="none" w:sz="0" w:space="0" w:color="auto"/>
        <w:bottom w:val="none" w:sz="0" w:space="0" w:color="auto"/>
        <w:right w:val="none" w:sz="0" w:space="0" w:color="auto"/>
      </w:divBdr>
    </w:div>
    <w:div w:id="195494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D0E4A-4DDD-4DE1-ACBB-E78DD94A1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2970</Words>
  <Characters>16929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 Windows</cp:lastModifiedBy>
  <cp:revision>3</cp:revision>
  <cp:lastPrinted>2019-10-22T11:25:00Z</cp:lastPrinted>
  <dcterms:created xsi:type="dcterms:W3CDTF">2020-03-25T08:11:00Z</dcterms:created>
  <dcterms:modified xsi:type="dcterms:W3CDTF">2020-03-25T08:11:00Z</dcterms:modified>
</cp:coreProperties>
</file>