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11" w:rsidRPr="000C1311" w:rsidRDefault="000C1311" w:rsidP="000C1311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311">
        <w:rPr>
          <w:rFonts w:ascii="Times New Roman" w:hAnsi="Times New Roman" w:cs="Times New Roman"/>
          <w:b/>
          <w:sz w:val="28"/>
          <w:szCs w:val="28"/>
        </w:rPr>
        <w:t>«</w:t>
      </w:r>
      <w:r w:rsidR="008E64DA">
        <w:rPr>
          <w:rFonts w:ascii="Times New Roman" w:hAnsi="Times New Roman" w:cs="Times New Roman"/>
          <w:b/>
          <w:sz w:val="28"/>
          <w:szCs w:val="28"/>
        </w:rPr>
        <w:t>Психологическая</w:t>
      </w:r>
      <w:r w:rsidRPr="000C1311">
        <w:rPr>
          <w:rFonts w:ascii="Times New Roman" w:hAnsi="Times New Roman" w:cs="Times New Roman"/>
          <w:b/>
          <w:sz w:val="28"/>
          <w:szCs w:val="28"/>
        </w:rPr>
        <w:t xml:space="preserve"> подготовка к ЕГЭ и ГИА»</w:t>
      </w:r>
    </w:p>
    <w:p w:rsidR="000C1311" w:rsidRDefault="000C1311" w:rsidP="000C1311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совещании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иректоров по УВР 30.09.2016</w:t>
      </w:r>
    </w:p>
    <w:p w:rsidR="00BE0FB2" w:rsidRPr="00BE0FB2" w:rsidRDefault="00BE0FB2" w:rsidP="007541C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FB2">
        <w:rPr>
          <w:rFonts w:ascii="Times New Roman" w:hAnsi="Times New Roman" w:cs="Times New Roman"/>
          <w:sz w:val="28"/>
          <w:szCs w:val="28"/>
        </w:rPr>
        <w:t xml:space="preserve">Результаты выпускных экзаменов имеют большую значимость для детей. Существует мнение, что специальной психологической подготовки к ЕГЭ не требуется, выпускникам </w:t>
      </w:r>
      <w:proofErr w:type="gramStart"/>
      <w:r w:rsidRPr="00BE0FB2">
        <w:rPr>
          <w:rFonts w:ascii="Times New Roman" w:hAnsi="Times New Roman" w:cs="Times New Roman"/>
          <w:sz w:val="28"/>
          <w:szCs w:val="28"/>
        </w:rPr>
        <w:t>достаточно пробного</w:t>
      </w:r>
      <w:proofErr w:type="gramEnd"/>
      <w:r w:rsidRPr="00BE0FB2">
        <w:rPr>
          <w:rFonts w:ascii="Times New Roman" w:hAnsi="Times New Roman" w:cs="Times New Roman"/>
          <w:sz w:val="28"/>
          <w:szCs w:val="28"/>
        </w:rPr>
        <w:t xml:space="preserve"> экзамена и инструкции по правилам проведения, но процедура прохождения ЕГЭ - деятельность сложная и предъявляющая особые требования к уровню развития психологических функций.</w:t>
      </w:r>
    </w:p>
    <w:p w:rsidR="007F367F" w:rsidRPr="00BE0FB2" w:rsidRDefault="00BE0FB2" w:rsidP="007541C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FB2">
        <w:rPr>
          <w:rFonts w:ascii="Times New Roman" w:hAnsi="Times New Roman" w:cs="Times New Roman"/>
          <w:sz w:val="28"/>
          <w:szCs w:val="28"/>
        </w:rPr>
        <w:t xml:space="preserve">Тестирование предполагает формирование особых навыков: умения выделить существенные стороны в каждом вопросе и оделять их от второстепенных, умения оперировать </w:t>
      </w:r>
      <w:proofErr w:type="gramStart"/>
      <w:r w:rsidR="00D84DB8">
        <w:rPr>
          <w:rFonts w:ascii="Times New Roman" w:hAnsi="Times New Roman" w:cs="Times New Roman"/>
          <w:sz w:val="28"/>
          <w:szCs w:val="28"/>
        </w:rPr>
        <w:t>фактами</w:t>
      </w:r>
      <w:proofErr w:type="gramEnd"/>
      <w:r w:rsidRPr="00BE0FB2">
        <w:rPr>
          <w:rFonts w:ascii="Times New Roman" w:hAnsi="Times New Roman" w:cs="Times New Roman"/>
          <w:sz w:val="28"/>
          <w:szCs w:val="28"/>
        </w:rPr>
        <w:t xml:space="preserve"> вырванными из общего контекста. </w:t>
      </w:r>
      <w:r w:rsidR="007F367F" w:rsidRPr="00BE0FB2">
        <w:rPr>
          <w:rFonts w:ascii="Times New Roman" w:eastAsia="Times New Roman" w:hAnsi="Times New Roman" w:cs="Times New Roman"/>
          <w:sz w:val="28"/>
          <w:szCs w:val="28"/>
        </w:rPr>
        <w:t>Подготовка к итоговой аттестации включает в себя формирование и развитие психологической</w:t>
      </w:r>
      <w:r w:rsidR="007F367F" w:rsidRPr="00BE0FB2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7F367F" w:rsidRPr="00BE0FB2">
        <w:rPr>
          <w:rFonts w:ascii="Times New Roman" w:eastAsia="Times New Roman" w:hAnsi="Times New Roman" w:cs="Times New Roman"/>
          <w:sz w:val="28"/>
          <w:szCs w:val="28"/>
        </w:rPr>
        <w:t> педагогической и личностной готовности  у всех субъектов образовательного процесса – обучающихся, учителей, родителей.</w:t>
      </w:r>
    </w:p>
    <w:p w:rsidR="007F367F" w:rsidRPr="00BE0FB2" w:rsidRDefault="007541C0" w:rsidP="00BE0FB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FB2">
        <w:rPr>
          <w:rFonts w:ascii="Times New Roman" w:eastAsia="Times New Roman" w:hAnsi="Times New Roman" w:cs="Times New Roman"/>
          <w:sz w:val="28"/>
          <w:szCs w:val="28"/>
        </w:rPr>
        <w:t>Педагогическая готовность – это наличие знаний, умений и навыков по предмету. Личностная готовность – это опыт, особенности личности, необходимые для прохождения процедуры итоговой аттестации.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67F" w:rsidRPr="00BE0FB2">
        <w:rPr>
          <w:rFonts w:ascii="Times New Roman" w:eastAsia="Times New Roman" w:hAnsi="Times New Roman" w:cs="Times New Roman"/>
          <w:sz w:val="28"/>
          <w:szCs w:val="28"/>
        </w:rPr>
        <w:t xml:space="preserve">Под психологической готовностью к итоговой аттестации подразумевается определенный эмоциональный «настрой», внутренняя психологическая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экзамена. </w:t>
      </w:r>
    </w:p>
    <w:p w:rsidR="00102B44" w:rsidRPr="00BE0FB2" w:rsidRDefault="00102B44" w:rsidP="007541C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0FB2">
        <w:rPr>
          <w:rFonts w:ascii="Times New Roman" w:eastAsia="Times New Roman" w:hAnsi="Times New Roman" w:cs="Times New Roman"/>
          <w:sz w:val="28"/>
          <w:szCs w:val="28"/>
        </w:rPr>
        <w:t>Цель психологической подготовки – выработка психологических качеств, умений и навыков выпускников, которые повысят эффективность подготовки к прохождению ГИА и сдаче ЕГЭ и позволят каждому ученику более успешно вести себя во время экзамена, т.е. будут способствовать развитию памяти и навыков мыслительной работы, концентрации внимания, умению мобилизовать себя в решающей ситуации, владеть своими эмоциями.</w:t>
      </w:r>
      <w:proofErr w:type="gramEnd"/>
    </w:p>
    <w:p w:rsidR="00102B44" w:rsidRDefault="00102B44" w:rsidP="006E1A3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F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Ученые-психологи считают, что успешное прохождение теста в большей степени отражает уровень </w:t>
      </w:r>
      <w:proofErr w:type="spellStart"/>
      <w:r w:rsidRPr="00BE0F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стрессоустойчивости</w:t>
      </w:r>
      <w:proofErr w:type="spellEnd"/>
      <w:r w:rsidRPr="00BE0F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испытуемого, готовность концентрировать внимание и память и точно действовать в условиях дефицита времени.</w:t>
      </w:r>
      <w:r w:rsidRPr="00BE0FB2">
        <w:rPr>
          <w:rFonts w:ascii="Times New Roman" w:eastAsia="Times New Roman" w:hAnsi="Times New Roman" w:cs="Times New Roman"/>
          <w:sz w:val="28"/>
          <w:szCs w:val="28"/>
        </w:rPr>
        <w:t xml:space="preserve"> Учитывая это, необходимо обеспечить психологическое сопровождение учащихся в процессе подготовки, к сдаче ЕГЭ формируя соответствующие психотехнические навыки </w:t>
      </w:r>
      <w:proofErr w:type="spellStart"/>
      <w:r w:rsidRPr="00BE0FB2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BE0FB2">
        <w:rPr>
          <w:rFonts w:ascii="Times New Roman" w:eastAsia="Times New Roman" w:hAnsi="Times New Roman" w:cs="Times New Roman"/>
          <w:sz w:val="28"/>
          <w:szCs w:val="28"/>
        </w:rPr>
        <w:t xml:space="preserve"> и самоконтроля. При этом основную часть работы следует проводить не прямо накануне экзаменов, а значительно раньше, отрабатывая отдельные детали при сдаче зачетов и в других случаях, не столь эмоционально напряженных. Психотехнические навыки сдачи экзаменов не только повышают эффективность подготовки к экзаменам, позволяет более успешно вести себя во время экзаменов, но и вообще способствуют развитию навыков мыслительной работы, умению мобилизовать себя в решающей ситуации, овладевать собственными эмоциями.</w:t>
      </w:r>
      <w:r w:rsidR="00701EB3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</w:p>
    <w:p w:rsidR="0080790B" w:rsidRDefault="0021597C" w:rsidP="006E1A3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к ЕГЭ мы с вами из всех выпускников выделяем детей группы риска, то есть учащиеся, у которых в наибольшей степени вероятно возникновение трудностей при сдаче ЕГЭ. </w:t>
      </w:r>
      <w:r w:rsidR="00F85FE0">
        <w:rPr>
          <w:rFonts w:ascii="Times New Roman" w:eastAsia="Times New Roman" w:hAnsi="Times New Roman" w:cs="Times New Roman"/>
          <w:sz w:val="28"/>
          <w:szCs w:val="28"/>
        </w:rPr>
        <w:t xml:space="preserve">По каким критериям вы определяете </w:t>
      </w:r>
      <w:r w:rsidR="00F85FE0">
        <w:rPr>
          <w:rFonts w:ascii="Times New Roman" w:eastAsia="Times New Roman" w:hAnsi="Times New Roman" w:cs="Times New Roman"/>
          <w:sz w:val="28"/>
          <w:szCs w:val="28"/>
        </w:rPr>
        <w:lastRenderedPageBreak/>
        <w:t>выпускников группы риска? Скорее всего, это зависит от того, есть ли у детей затруднения, связанные с недостаточным объемом знаний и низкой успеваемостью</w:t>
      </w:r>
      <w:r w:rsidR="00701EB3">
        <w:rPr>
          <w:rFonts w:ascii="Times New Roman" w:eastAsia="Times New Roman" w:hAnsi="Times New Roman" w:cs="Times New Roman"/>
          <w:sz w:val="28"/>
          <w:szCs w:val="28"/>
        </w:rPr>
        <w:t>, т.е. познавательные трудности</w:t>
      </w:r>
      <w:r w:rsidR="00F85FE0">
        <w:rPr>
          <w:rFonts w:ascii="Times New Roman" w:eastAsia="Times New Roman" w:hAnsi="Times New Roman" w:cs="Times New Roman"/>
          <w:sz w:val="28"/>
          <w:szCs w:val="28"/>
        </w:rPr>
        <w:t>. Но</w:t>
      </w:r>
      <w:r w:rsidR="0080790B">
        <w:rPr>
          <w:rFonts w:ascii="Times New Roman" w:eastAsia="Times New Roman" w:hAnsi="Times New Roman" w:cs="Times New Roman"/>
          <w:sz w:val="28"/>
          <w:szCs w:val="28"/>
        </w:rPr>
        <w:t>, при составлении списка группы риска,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FE0">
        <w:rPr>
          <w:rFonts w:ascii="Times New Roman" w:eastAsia="Times New Roman" w:hAnsi="Times New Roman" w:cs="Times New Roman"/>
          <w:sz w:val="28"/>
          <w:szCs w:val="28"/>
        </w:rPr>
        <w:t>мы с вами должны учитывать и трудности личностные.</w:t>
      </w:r>
      <w:r w:rsidR="0080790B">
        <w:rPr>
          <w:rFonts w:ascii="Times New Roman" w:eastAsia="Times New Roman" w:hAnsi="Times New Roman" w:cs="Times New Roman"/>
          <w:sz w:val="28"/>
          <w:szCs w:val="28"/>
        </w:rPr>
        <w:t xml:space="preserve"> Выявить детей, имеющих личностные и познавательные трудности при подготовке и сдаче ЕГЭ, можно несколькими способами:</w:t>
      </w:r>
    </w:p>
    <w:p w:rsidR="0080790B" w:rsidRDefault="0080790B" w:rsidP="0080790B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0B">
        <w:rPr>
          <w:rFonts w:ascii="Times New Roman" w:eastAsia="Times New Roman" w:hAnsi="Times New Roman" w:cs="Times New Roman"/>
          <w:i/>
          <w:sz w:val="28"/>
          <w:szCs w:val="28"/>
        </w:rPr>
        <w:t>В результате наблюдений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Некоторые особенности, достаточно очевидны, и их можно выделить в результате наблюдения за выпускниками. Так, тревожного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гипертимного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ребенка видно, что называется, невооруженным глазом.</w:t>
      </w:r>
    </w:p>
    <w:p w:rsidR="00701EB3" w:rsidRDefault="0080790B" w:rsidP="0080790B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EB3">
        <w:rPr>
          <w:rFonts w:ascii="Times New Roman" w:eastAsia="Times New Roman" w:hAnsi="Times New Roman" w:cs="Times New Roman"/>
          <w:i/>
          <w:sz w:val="28"/>
          <w:szCs w:val="28"/>
        </w:rPr>
        <w:t>По итогам экспертной оценки педагогами</w:t>
      </w:r>
      <w:r w:rsidRPr="00701E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5FE0" w:rsidRPr="00701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EB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беседы, опроса или анкетирования педагогов, которые прекрасно осведомлены о специфике учебной деятельности детей. </w:t>
      </w:r>
    </w:p>
    <w:p w:rsidR="0080790B" w:rsidRDefault="0080790B" w:rsidP="0080790B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EB3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итогам фронтальной плановой диагностики, </w:t>
      </w:r>
      <w:r w:rsidR="00D35706" w:rsidRPr="00701EB3">
        <w:rPr>
          <w:rFonts w:ascii="Times New Roman" w:eastAsia="Times New Roman" w:hAnsi="Times New Roman" w:cs="Times New Roman"/>
          <w:sz w:val="28"/>
          <w:szCs w:val="28"/>
        </w:rPr>
        <w:t>проведенной на более ранних этапах, или по материалам психолого-педагогического  сопровождения.</w:t>
      </w:r>
    </w:p>
    <w:p w:rsidR="009145F6" w:rsidRDefault="009145F6" w:rsidP="00E24A0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наблюдений и диагностики  составляем список учащихся группы риска</w:t>
      </w:r>
      <w:r w:rsidR="00D84DB8">
        <w:rPr>
          <w:rFonts w:ascii="Times New Roman" w:eastAsia="Times New Roman" w:hAnsi="Times New Roman" w:cs="Times New Roman"/>
          <w:sz w:val="28"/>
          <w:szCs w:val="28"/>
        </w:rPr>
        <w:t xml:space="preserve"> и работаем с ними в нужном направлении</w:t>
      </w:r>
      <w:r>
        <w:rPr>
          <w:rFonts w:ascii="Times New Roman" w:eastAsia="Times New Roman" w:hAnsi="Times New Roman" w:cs="Times New Roman"/>
          <w:sz w:val="28"/>
          <w:szCs w:val="28"/>
        </w:rPr>
        <w:t>. (Приложение 2)</w:t>
      </w:r>
    </w:p>
    <w:p w:rsidR="00BE0FB2" w:rsidRPr="00BE0FB2" w:rsidRDefault="00BE0FB2" w:rsidP="00BE0FB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871" w:rsidRPr="00A32871" w:rsidRDefault="00A32871" w:rsidP="00D84DB8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 w:rsidRPr="00A32871">
        <w:rPr>
          <w:color w:val="000000"/>
          <w:sz w:val="28"/>
          <w:szCs w:val="28"/>
        </w:rPr>
        <w:t xml:space="preserve">Одним из существенных аспектов психолого-педагогического сопровождения выпускника, </w:t>
      </w:r>
      <w:r w:rsidR="00D84DB8">
        <w:rPr>
          <w:color w:val="000000"/>
          <w:sz w:val="28"/>
          <w:szCs w:val="28"/>
        </w:rPr>
        <w:t>также</w:t>
      </w:r>
      <w:r w:rsidRPr="00A32871">
        <w:rPr>
          <w:color w:val="000000"/>
          <w:sz w:val="28"/>
          <w:szCs w:val="28"/>
        </w:rPr>
        <w:t xml:space="preserve"> является ознакомление родителей со способами правильного общения с </w:t>
      </w:r>
      <w:r w:rsidR="00D84DB8">
        <w:rPr>
          <w:color w:val="000000"/>
          <w:sz w:val="28"/>
          <w:szCs w:val="28"/>
        </w:rPr>
        <w:t>ним</w:t>
      </w:r>
      <w:r w:rsidRPr="00A32871">
        <w:rPr>
          <w:color w:val="000000"/>
          <w:sz w:val="28"/>
          <w:szCs w:val="28"/>
        </w:rPr>
        <w:t>, оказания ему психологической поддержки, создания в семье благоприятного психологического климата. Работа с родителями нацелена на повышение осведомленности родителей и формирование реалистичной картины экзамена, снижение родительской тревоги.</w:t>
      </w:r>
      <w:r w:rsidRPr="00A32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A4C01" w:rsidRDefault="009A4C01" w:rsidP="00BE0FB2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4C01" w:rsidRDefault="009A4C01" w:rsidP="00BE0FB2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4DB8" w:rsidRDefault="00D84DB8" w:rsidP="00BE0F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4DB8" w:rsidRDefault="00D84DB8" w:rsidP="00BE0F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4DB8" w:rsidRDefault="00D84DB8" w:rsidP="00BE0F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4DB8" w:rsidRDefault="00D84DB8" w:rsidP="00BE0F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4DB8" w:rsidRDefault="00D84DB8" w:rsidP="00BE0F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4DB8" w:rsidRDefault="00D84DB8" w:rsidP="00BE0F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4DB8" w:rsidRDefault="00D84DB8" w:rsidP="00BE0F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4DB8" w:rsidRDefault="00D84DB8" w:rsidP="00BE0F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4DB8" w:rsidRDefault="00D84DB8" w:rsidP="00BE0F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4DB8" w:rsidRDefault="00D84DB8" w:rsidP="00BE0F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4DB8" w:rsidRDefault="00D84DB8" w:rsidP="00BE0F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4DB8" w:rsidRDefault="00D84DB8" w:rsidP="00BE0F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4DB8" w:rsidRDefault="00D84DB8" w:rsidP="00BE0F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4DB8" w:rsidRDefault="00D84DB8" w:rsidP="00BE0F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3999" w:rsidRDefault="005F3999" w:rsidP="00D84DB8">
      <w:pPr>
        <w:pStyle w:val="a6"/>
        <w:jc w:val="both"/>
        <w:rPr>
          <w:color w:val="000000"/>
          <w:sz w:val="26"/>
          <w:szCs w:val="26"/>
        </w:rPr>
      </w:pPr>
    </w:p>
    <w:sectPr w:rsidR="005F3999" w:rsidSect="00D84DB8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F57"/>
    <w:multiLevelType w:val="multilevel"/>
    <w:tmpl w:val="AF68A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A2BED"/>
    <w:multiLevelType w:val="multilevel"/>
    <w:tmpl w:val="9E78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23C0D"/>
    <w:multiLevelType w:val="multilevel"/>
    <w:tmpl w:val="FD00AF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10F4A"/>
    <w:multiLevelType w:val="multilevel"/>
    <w:tmpl w:val="96C6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C864FA"/>
    <w:multiLevelType w:val="multilevel"/>
    <w:tmpl w:val="186AF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B17BF"/>
    <w:multiLevelType w:val="multilevel"/>
    <w:tmpl w:val="69F67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014077"/>
    <w:multiLevelType w:val="multilevel"/>
    <w:tmpl w:val="BBDC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AE3563"/>
    <w:multiLevelType w:val="multilevel"/>
    <w:tmpl w:val="6BA89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87087F"/>
    <w:multiLevelType w:val="multilevel"/>
    <w:tmpl w:val="30742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B078F3"/>
    <w:multiLevelType w:val="multilevel"/>
    <w:tmpl w:val="90942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8D66EA"/>
    <w:multiLevelType w:val="multilevel"/>
    <w:tmpl w:val="D2161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A9293A"/>
    <w:multiLevelType w:val="multilevel"/>
    <w:tmpl w:val="85BC25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FD3BFF"/>
    <w:multiLevelType w:val="multilevel"/>
    <w:tmpl w:val="E9807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AA7206"/>
    <w:multiLevelType w:val="multilevel"/>
    <w:tmpl w:val="22AE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2C3B5E"/>
    <w:multiLevelType w:val="hybridMultilevel"/>
    <w:tmpl w:val="9E1868FE"/>
    <w:lvl w:ilvl="0" w:tplc="DBE4386A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323407"/>
    <w:multiLevelType w:val="multilevel"/>
    <w:tmpl w:val="44BA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233352"/>
    <w:multiLevelType w:val="multilevel"/>
    <w:tmpl w:val="3B48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15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6"/>
  </w:num>
  <w:num w:numId="11">
    <w:abstractNumId w:val="10"/>
  </w:num>
  <w:num w:numId="12">
    <w:abstractNumId w:val="2"/>
  </w:num>
  <w:num w:numId="13">
    <w:abstractNumId w:val="0"/>
  </w:num>
  <w:num w:numId="14">
    <w:abstractNumId w:val="11"/>
  </w:num>
  <w:num w:numId="15">
    <w:abstractNumId w:val="13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CCC"/>
    <w:rsid w:val="00064DB6"/>
    <w:rsid w:val="0006616E"/>
    <w:rsid w:val="000C0CCC"/>
    <w:rsid w:val="000C1311"/>
    <w:rsid w:val="000D09E8"/>
    <w:rsid w:val="00102B44"/>
    <w:rsid w:val="00162B13"/>
    <w:rsid w:val="001D3E42"/>
    <w:rsid w:val="00202247"/>
    <w:rsid w:val="0021597C"/>
    <w:rsid w:val="00224615"/>
    <w:rsid w:val="002E4876"/>
    <w:rsid w:val="00313119"/>
    <w:rsid w:val="0037480C"/>
    <w:rsid w:val="004771FE"/>
    <w:rsid w:val="004E02E1"/>
    <w:rsid w:val="004E5102"/>
    <w:rsid w:val="00533DE0"/>
    <w:rsid w:val="00541783"/>
    <w:rsid w:val="005C1FB3"/>
    <w:rsid w:val="005F3999"/>
    <w:rsid w:val="006243C7"/>
    <w:rsid w:val="006827F3"/>
    <w:rsid w:val="0068308D"/>
    <w:rsid w:val="006E1A3F"/>
    <w:rsid w:val="006F6231"/>
    <w:rsid w:val="00701EB3"/>
    <w:rsid w:val="00714F15"/>
    <w:rsid w:val="00733180"/>
    <w:rsid w:val="007447E5"/>
    <w:rsid w:val="007541C0"/>
    <w:rsid w:val="00763CDC"/>
    <w:rsid w:val="007956A1"/>
    <w:rsid w:val="007F367F"/>
    <w:rsid w:val="0080790B"/>
    <w:rsid w:val="008365A4"/>
    <w:rsid w:val="0086660F"/>
    <w:rsid w:val="00872E3E"/>
    <w:rsid w:val="00886BA5"/>
    <w:rsid w:val="008B2C8B"/>
    <w:rsid w:val="008B684F"/>
    <w:rsid w:val="008E64DA"/>
    <w:rsid w:val="009145F6"/>
    <w:rsid w:val="009A4C01"/>
    <w:rsid w:val="009E0E50"/>
    <w:rsid w:val="00A15340"/>
    <w:rsid w:val="00A16596"/>
    <w:rsid w:val="00A32871"/>
    <w:rsid w:val="00A35521"/>
    <w:rsid w:val="00A35AC6"/>
    <w:rsid w:val="00A65253"/>
    <w:rsid w:val="00A72E81"/>
    <w:rsid w:val="00B0022C"/>
    <w:rsid w:val="00B148F4"/>
    <w:rsid w:val="00B40477"/>
    <w:rsid w:val="00B81804"/>
    <w:rsid w:val="00BC74ED"/>
    <w:rsid w:val="00BE0FB2"/>
    <w:rsid w:val="00C40FFE"/>
    <w:rsid w:val="00C44192"/>
    <w:rsid w:val="00C577FF"/>
    <w:rsid w:val="00D02095"/>
    <w:rsid w:val="00D25116"/>
    <w:rsid w:val="00D35706"/>
    <w:rsid w:val="00D84DB8"/>
    <w:rsid w:val="00E24A05"/>
    <w:rsid w:val="00E9571A"/>
    <w:rsid w:val="00EA5CF5"/>
    <w:rsid w:val="00F0235C"/>
    <w:rsid w:val="00F07011"/>
    <w:rsid w:val="00F67A4C"/>
    <w:rsid w:val="00F85FE0"/>
    <w:rsid w:val="00F9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ED"/>
  </w:style>
  <w:style w:type="paragraph" w:styleId="1">
    <w:name w:val="heading 1"/>
    <w:basedOn w:val="a"/>
    <w:link w:val="10"/>
    <w:uiPriority w:val="9"/>
    <w:qFormat/>
    <w:rsid w:val="00733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0C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tecenter">
    <w:name w:val="rtecenter"/>
    <w:basedOn w:val="a"/>
    <w:rsid w:val="007F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F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367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331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73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3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827F3"/>
    <w:rPr>
      <w:i/>
      <w:iCs/>
    </w:rPr>
  </w:style>
  <w:style w:type="paragraph" w:styleId="a6">
    <w:name w:val="No Spacing"/>
    <w:uiPriority w:val="1"/>
    <w:qFormat/>
    <w:rsid w:val="00102B44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8B68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Макарова Екатерина</cp:lastModifiedBy>
  <cp:revision>44</cp:revision>
  <cp:lastPrinted>2016-09-28T06:18:00Z</cp:lastPrinted>
  <dcterms:created xsi:type="dcterms:W3CDTF">2016-09-12T06:29:00Z</dcterms:created>
  <dcterms:modified xsi:type="dcterms:W3CDTF">2017-01-31T05:03:00Z</dcterms:modified>
</cp:coreProperties>
</file>