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Default="0059707D" w:rsidP="009B2B3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Физика 9 класс.</w:t>
      </w:r>
    </w:p>
    <w:p w:rsidR="009B2B37" w:rsidRDefault="009B2B37" w:rsidP="009B2B3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УМК: «Физика 9 класс» - А.В. Перышкин, Е.М. Гутник. – 2011 год. Базовый уровень.</w:t>
      </w:r>
    </w:p>
    <w:p w:rsidR="009B2B37" w:rsidRDefault="00542CC2" w:rsidP="009B2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Урок №16. </w:t>
      </w:r>
      <w:r w:rsidR="009B2B37" w:rsidRPr="00CD0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Тема урока</w:t>
      </w:r>
      <w:r w:rsidR="009B2B3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: Решение задач на законы Ньютона и свободное падение.</w:t>
      </w:r>
      <w:r w:rsidR="009B2B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B37" w:rsidRDefault="009B2B37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урока: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Урок проводится после изучения законов Ньютона и свободного падения тел. После рассмотрения темы проводится лабораторная работа №2: «Измерение ускорения свободного падения».</w:t>
      </w:r>
      <w:r w:rsidR="00F31085">
        <w:rPr>
          <w:rFonts w:ascii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9B2B37" w:rsidRDefault="009B2B37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Цель урока: </w:t>
      </w:r>
      <w:r w:rsidRPr="009B2B37">
        <w:rPr>
          <w:rFonts w:ascii="Times New Roman" w:hAnsi="Times New Roman" w:cs="Times New Roman"/>
          <w:sz w:val="24"/>
          <w:szCs w:val="24"/>
          <w:lang w:eastAsia="ru-RU"/>
        </w:rPr>
        <w:t>развивать навыки решения задач на применение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законов Ньютона.</w:t>
      </w:r>
    </w:p>
    <w:p w:rsidR="009B2B37" w:rsidRDefault="009B2B37" w:rsidP="009B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Задачи урока:</w:t>
      </w:r>
    </w:p>
    <w:p w:rsidR="009B2B37" w:rsidRDefault="009B2B37" w:rsidP="009B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О</w:t>
      </w:r>
      <w:r w:rsidR="00BC40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бразовательные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  <w:r w:rsidR="00BC404B">
        <w:rPr>
          <w:rFonts w:ascii="Times New Roman" w:hAnsi="Times New Roman" w:cs="Times New Roman"/>
          <w:sz w:val="24"/>
          <w:szCs w:val="24"/>
          <w:lang w:eastAsia="ru-RU"/>
        </w:rPr>
        <w:t>обобщить знания по теме: «Законы Ньютона», показать применение знаний на практике;</w:t>
      </w:r>
    </w:p>
    <w:p w:rsidR="00BC404B" w:rsidRDefault="00BC404B" w:rsidP="009B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Развивающие:</w:t>
      </w:r>
      <w:r w:rsidRPr="00BC404B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навыки решения качественных и расчетных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задач; видеть проявление изученных закономерностей в окружающей жизни, развивать умения излагать и анализировать материал; развивать творческие способности обучающихся.</w:t>
      </w:r>
    </w:p>
    <w:p w:rsidR="00BC404B" w:rsidRDefault="00BC404B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Воспитательные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развивать познавательный интерес к предмету.</w:t>
      </w:r>
      <w:r w:rsidRPr="00BC4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254C" w:rsidRDefault="009F254C" w:rsidP="009F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результаты: </w:t>
      </w:r>
      <w:r w:rsidRPr="009F254C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  <w:r w:rsidRPr="009F254C">
        <w:rPr>
          <w:rFonts w:ascii="Times New Roman" w:hAnsi="Times New Roman" w:cs="Times New Roman"/>
          <w:sz w:val="24"/>
          <w:szCs w:val="24"/>
        </w:rPr>
        <w:t xml:space="preserve"> уметь оформлять свои мысли в устной и письменной форме, использовать речь для регуляции своего действия. </w:t>
      </w:r>
    </w:p>
    <w:p w:rsidR="009F254C" w:rsidRDefault="009F254C" w:rsidP="009F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4C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  <w:proofErr w:type="gramEnd"/>
      <w:r w:rsidRPr="009F254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F254C"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задачу, осуществлять итоговый и пошаговый контроль по результату. </w:t>
      </w:r>
    </w:p>
    <w:p w:rsidR="009F254C" w:rsidRPr="009F254C" w:rsidRDefault="009F254C" w:rsidP="009B2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254C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  <w:r w:rsidRPr="009F254C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</w:t>
      </w:r>
    </w:p>
    <w:p w:rsidR="00BC404B" w:rsidRDefault="00BC404B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C404B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обеспечение урока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86CE2">
        <w:rPr>
          <w:rFonts w:ascii="Times New Roman" w:hAnsi="Times New Roman" w:cs="Times New Roman"/>
          <w:sz w:val="24"/>
          <w:szCs w:val="24"/>
          <w:lang w:eastAsia="ru-RU"/>
        </w:rPr>
        <w:t>мультимедийный проектор, стакан с водой, лист бумаги, открытка, монетка, магнит, две тележки, кусок железа, два штатива.</w:t>
      </w:r>
      <w:proofErr w:type="gramEnd"/>
    </w:p>
    <w:p w:rsidR="00686CE2" w:rsidRDefault="00686CE2" w:rsidP="009B2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686CE2" w:rsidRDefault="00686CE2" w:rsidP="00686C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686CE2" w:rsidRDefault="00686CE2" w:rsidP="00686CE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C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Физика вовсе не простой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86CE2" w:rsidRDefault="00686CE2" w:rsidP="00686CE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И как его выучить – дам я совет.</w:t>
      </w:r>
    </w:p>
    <w:p w:rsidR="00686CE2" w:rsidRDefault="00686CE2" w:rsidP="00686CE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Надо все формулы знать назубок,</w:t>
      </w:r>
    </w:p>
    <w:p w:rsidR="00686CE2" w:rsidRDefault="00686CE2" w:rsidP="00686CE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И не пропускать без причины урок.</w:t>
      </w:r>
    </w:p>
    <w:p w:rsidR="00686CE2" w:rsidRDefault="00686CE2" w:rsidP="00686CE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Правильно нужно задачи решать,</w:t>
      </w:r>
    </w:p>
    <w:p w:rsidR="00686CE2" w:rsidRDefault="00686CE2" w:rsidP="00686CE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Четко, как учат их оформлять.</w:t>
      </w:r>
    </w:p>
    <w:p w:rsidR="00615CD4" w:rsidRDefault="00686CE2" w:rsidP="00686CE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Теорию нужно всем знать, да чтоб так, </w:t>
      </w:r>
    </w:p>
    <w:p w:rsidR="00686CE2" w:rsidRDefault="00615CD4" w:rsidP="00686CE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Ч</w:t>
      </w:r>
      <w:r w:rsidR="00686CE2">
        <w:rPr>
          <w:rFonts w:ascii="Times New Roman" w:hAnsi="Times New Roman" w:cs="Times New Roman"/>
          <w:sz w:val="24"/>
          <w:szCs w:val="24"/>
          <w:lang w:eastAsia="ru-RU"/>
        </w:rPr>
        <w:t>то рассказать ее было пуст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як. </w:t>
      </w:r>
    </w:p>
    <w:p w:rsidR="00615CD4" w:rsidRPr="00615CD4" w:rsidRDefault="00615CD4" w:rsidP="00615C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Актуализация знаний. </w:t>
      </w:r>
    </w:p>
    <w:p w:rsidR="00615CD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чем заключается относительность движения?</w:t>
      </w:r>
    </w:p>
    <w:p w:rsidR="00426F9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называется инерцией?</w:t>
      </w:r>
    </w:p>
    <w:p w:rsidR="00426F9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Сформулировать первый закон Ньютона.</w:t>
      </w:r>
    </w:p>
    <w:p w:rsidR="00426F9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называют равнодействующей сил?</w:t>
      </w:r>
    </w:p>
    <w:p w:rsidR="00426F9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Какая связь существует между ускорением и равнодействующей сил, приложенных к телу?</w:t>
      </w:r>
    </w:p>
    <w:p w:rsidR="00426F9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Каким прибором можно измерить любую силу?</w:t>
      </w:r>
    </w:p>
    <w:p w:rsidR="00426F9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Какая связь существует между ускорением и массой тела?</w:t>
      </w:r>
    </w:p>
    <w:p w:rsidR="00426F9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Сформулировать второй закон Ньютона?</w:t>
      </w:r>
    </w:p>
    <w:p w:rsidR="00426F9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чем говорится в третьем законе Ньютона?</w:t>
      </w:r>
    </w:p>
    <w:p w:rsidR="00426F94" w:rsidRDefault="00426F94" w:rsidP="00615C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называют свободным падением тела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426F94" w:rsidRDefault="00426F94" w:rsidP="00426F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Решение задач. </w:t>
      </w:r>
    </w:p>
    <w:p w:rsidR="0059707D" w:rsidRPr="0059707D" w:rsidRDefault="0059707D" w:rsidP="005970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013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Обобщающая таблица по законам Ньютона.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(Слайд №2-3).</w:t>
      </w:r>
    </w:p>
    <w:p w:rsidR="00B779A0" w:rsidRDefault="00B63C98" w:rsidP="00426F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Дед, взявшись за репку, развивает силу тяги до 600 Н, бабка – до 100 Н, внучка – до 50 Н, Жучка – до 30 Н, кошка – до 10 Н и мышка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 Н.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Чему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равна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равнодействующая всех этих сил, направленных по одной прямой</w:t>
      </w:r>
      <w:r w:rsidR="00B779A0">
        <w:rPr>
          <w:rFonts w:ascii="Times New Roman" w:hAnsi="Times New Roman" w:cs="Times New Roman"/>
          <w:sz w:val="24"/>
          <w:szCs w:val="24"/>
          <w:lang w:eastAsia="ru-RU"/>
        </w:rPr>
        <w:t xml:space="preserve"> в одну и ту же сторону? Справилась бы с репкой эта компания без мышки, если силы, удерживающие репку в земле, равны 791 Н?</w:t>
      </w:r>
    </w:p>
    <w:p w:rsidR="00B779A0" w:rsidRDefault="00B779A0" w:rsidP="00426F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Когда в товарищах согласья нет,</w:t>
      </w:r>
    </w:p>
    <w:p w:rsidR="00B779A0" w:rsidRDefault="00B779A0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лад их дело не пойдет,</w:t>
      </w:r>
    </w:p>
    <w:p w:rsidR="00B779A0" w:rsidRDefault="00B779A0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выйдет из него не дело, только мука.</w:t>
      </w:r>
    </w:p>
    <w:p w:rsidR="00B779A0" w:rsidRDefault="00B779A0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Однажды Лебедь, Рак да Щука</w:t>
      </w:r>
    </w:p>
    <w:p w:rsidR="00B779A0" w:rsidRDefault="00B779A0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Везти с поклажей воз взялись</w:t>
      </w:r>
    </w:p>
    <w:p w:rsidR="00B779A0" w:rsidRDefault="00B779A0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вместе трое все в него впряглись;</w:t>
      </w:r>
    </w:p>
    <w:p w:rsidR="00740BA8" w:rsidRDefault="00740BA8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кожи лезут вон, а возу все нет ходу!</w:t>
      </w:r>
    </w:p>
    <w:p w:rsidR="00740BA8" w:rsidRDefault="00740BA8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Поклажа бы для них казалась и легка:</w:t>
      </w:r>
    </w:p>
    <w:p w:rsidR="00740BA8" w:rsidRDefault="00740BA8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 Лебедь рвется в облака,</w:t>
      </w:r>
    </w:p>
    <w:p w:rsidR="00740BA8" w:rsidRDefault="00740BA8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Рак пятится назад, а Щука тянет в воду.</w:t>
      </w:r>
    </w:p>
    <w:p w:rsidR="00740BA8" w:rsidRDefault="00740BA8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Кто виноват из них, кто прав – судить не нам; </w:t>
      </w:r>
    </w:p>
    <w:p w:rsidR="00740BA8" w:rsidRDefault="00740BA8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 только воз и ныне там.</w:t>
      </w:r>
    </w:p>
    <w:p w:rsidR="00740BA8" w:rsidRDefault="00740BA8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Ответьте на вопрос: Почему  воз и ныне там? </w:t>
      </w:r>
    </w:p>
    <w:p w:rsidR="00740BA8" w:rsidRDefault="00D56B58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BA8">
        <w:rPr>
          <w:rFonts w:ascii="Times New Roman" w:hAnsi="Times New Roman" w:cs="Times New Roman"/>
          <w:sz w:val="24"/>
          <w:szCs w:val="24"/>
          <w:lang w:eastAsia="ru-RU"/>
        </w:rPr>
        <w:t xml:space="preserve">3) Может ли равнодействующая двух сил 3 и 4 Н,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приложенных в одной точке, быть равной: 1, 7, 10 или 5 Н?</w:t>
      </w:r>
    </w:p>
    <w:p w:rsidR="00D56B58" w:rsidRDefault="00D56B58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4) К телу массой 2 кг приложена горизонтальная сила, которая вызывает ускорение 4 м/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².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Чему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равно значение этой силы?</w:t>
      </w:r>
    </w:p>
    <w:p w:rsidR="0087013A" w:rsidRPr="0087013A" w:rsidRDefault="0087013A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87013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) Качественные задачи на закон инерции</w:t>
      </w:r>
      <w:proofErr w:type="gramStart"/>
      <w:r w:rsidRPr="0087013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(Слайд № 4-6).</w:t>
      </w:r>
    </w:p>
    <w:p w:rsidR="00EB461A" w:rsidRDefault="0087013A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D56B5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56B58" w:rsidRPr="00D56B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Экспериментальная задача</w:t>
      </w:r>
      <w:r w:rsidR="00D56B58">
        <w:rPr>
          <w:rFonts w:ascii="Times New Roman" w:hAnsi="Times New Roman" w:cs="Times New Roman"/>
          <w:sz w:val="24"/>
          <w:szCs w:val="24"/>
          <w:lang w:eastAsia="ru-RU"/>
        </w:rPr>
        <w:t xml:space="preserve">: Положите листок бумаги на край стола. На листок поставьте стакан с водой. Свешивающийся конец листка возьмите в одну руку, а ребром ладони другой руки </w:t>
      </w:r>
      <w:r w:rsidR="00EB461A">
        <w:rPr>
          <w:rFonts w:ascii="Times New Roman" w:hAnsi="Times New Roman" w:cs="Times New Roman"/>
          <w:sz w:val="24"/>
          <w:szCs w:val="24"/>
          <w:lang w:eastAsia="ru-RU"/>
        </w:rPr>
        <w:t>резко ударьте по нему. Почему стакан остается в покое?  (Стакан сохраняет состояние покоя по инерции).</w:t>
      </w:r>
    </w:p>
    <w:p w:rsidR="00D56B58" w:rsidRDefault="00EB461A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Возьмите стакан, закройте его открыткой. Сверху на открытку положите монету, щелчком </w:t>
      </w:r>
      <w:r w:rsidR="00922CEC">
        <w:rPr>
          <w:rFonts w:ascii="Times New Roman" w:hAnsi="Times New Roman" w:cs="Times New Roman"/>
          <w:sz w:val="24"/>
          <w:szCs w:val="24"/>
          <w:lang w:eastAsia="ru-RU"/>
        </w:rPr>
        <w:t xml:space="preserve">выбить открытку. Что произойдет с монетой и почему?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6B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431D" w:rsidRDefault="0087013A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7</w:t>
      </w:r>
      <w:r w:rsidR="00113D5E">
        <w:rPr>
          <w:rFonts w:ascii="Times New Roman" w:hAnsi="Times New Roman" w:cs="Times New Roman"/>
          <w:sz w:val="24"/>
          <w:szCs w:val="24"/>
          <w:lang w:eastAsia="ru-RU"/>
        </w:rPr>
        <w:t xml:space="preserve">) На левом рисунке представлен вектор скорости и вектор равнодействующей всех сил, действующих на тело. </w:t>
      </w:r>
      <w:proofErr w:type="gramStart"/>
      <w:r w:rsidR="0023431D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23431D">
        <w:rPr>
          <w:rFonts w:ascii="Times New Roman" w:hAnsi="Times New Roman" w:cs="Times New Roman"/>
          <w:sz w:val="24"/>
          <w:szCs w:val="24"/>
          <w:lang w:eastAsia="ru-RU"/>
        </w:rPr>
        <w:t xml:space="preserve"> из четырех векторов на правом рисунке указывает направление вектора этого тела в инерциальных системах отсчета?</w:t>
      </w:r>
    </w:p>
    <w:p w:rsidR="00113D5E" w:rsidRDefault="00113D5E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6B58" w:rsidRDefault="00FD4EEC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2.5pt;margin-top:10.3pt;width:0;height:41.25pt;flip:y;z-index:251662336" o:connectortype="straight">
            <v:stroke endarrow="block"/>
          </v:shape>
        </w:pict>
      </w:r>
      <w:r w:rsidR="002343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4</w:t>
      </w:r>
    </w:p>
    <w:p w:rsidR="00426F94" w:rsidRPr="00B779A0" w:rsidRDefault="00FD4EEC" w:rsidP="00B779A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75pt;margin-top:9.25pt;width:37.5pt;height:28.5pt;flip:x y;z-index:251661312" o:connectortype="straight">
            <v:stroke endarrow="block"/>
          </v:shape>
        </w:pict>
      </w:r>
      <w:r w:rsidRPr="00FD4E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143.7pt;margin-top:9.25pt;width:0;height:53.2pt;flip:y;z-index:251659264" o:connectortype="straight">
            <v:stroke endarrow="block"/>
          </v:shape>
        </w:pict>
      </w:r>
      <w:r w:rsidR="00B779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63C98" w:rsidRPr="00B779A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26F94" w:rsidRPr="00426F94" w:rsidRDefault="00FD4EEC" w:rsidP="0042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30.2pt;margin-top:.65pt;width:12pt;height:0;z-index:251665408" o:connectortype="straight">
            <v:stroke endarrow="block"/>
          </v:shape>
        </w:pict>
      </w:r>
      <w:r w:rsidR="00426F94" w:rsidRPr="00426F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3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ϑ    </w:t>
      </w:r>
      <w:r w:rsidR="0023431D" w:rsidRPr="00D21C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343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3431D" w:rsidRPr="00D21C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3431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615CD4" w:rsidRPr="00615CD4" w:rsidRDefault="00FD4EEC" w:rsidP="00615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EE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12.5pt;margin-top:4.85pt;width:0;height:40.5pt;z-index:251660288" o:connectortype="straight">
            <v:stroke endarrow="block"/>
          </v:shape>
        </w:pict>
      </w:r>
      <w:r w:rsidRPr="00FD4EE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58.55pt;margin-top:10.15pt;width:53.95pt;height:0;flip:x;z-index:251663360" o:connectortype="straight">
            <v:stroke endarrow="block"/>
          </v:shape>
        </w:pict>
      </w:r>
    </w:p>
    <w:p w:rsidR="00615CD4" w:rsidRPr="0023431D" w:rsidRDefault="00FD4EEC" w:rsidP="00615CD4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98.7pt;margin-top:.8pt;width:13.55pt;height:.0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89.75pt;margin-top:21.05pt;width:53.95pt;height:0;flip:x;z-index:251658240" o:connectortype="straight">
            <v:stroke endarrow="block"/>
          </v:shape>
        </w:pict>
      </w:r>
      <w:r w:rsidR="0023431D" w:rsidRPr="00D21C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3431D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 w:rsidR="0023431D" w:rsidRPr="00D21C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343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2   </w:t>
      </w:r>
    </w:p>
    <w:p w:rsidR="009B2B37" w:rsidRDefault="0023431D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1                                      </w:t>
      </w:r>
    </w:p>
    <w:p w:rsidR="0023431D" w:rsidRDefault="0023431D" w:rsidP="00D2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Решение.</w:t>
      </w:r>
      <w:r w:rsidR="00D21C3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второму закону Ньютона ускорение тела и равнодействующая сил имеют одинаковое направление.</w:t>
      </w:r>
    </w:p>
    <w:p w:rsidR="00D21C34" w:rsidRDefault="0087013A" w:rsidP="00D2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8</w:t>
      </w:r>
      <w:r w:rsidR="00D21C34">
        <w:rPr>
          <w:rFonts w:ascii="Times New Roman" w:hAnsi="Times New Roman" w:cs="Times New Roman"/>
          <w:sz w:val="24"/>
          <w:szCs w:val="24"/>
          <w:lang w:eastAsia="ru-RU"/>
        </w:rPr>
        <w:t>) Какая сила больше: сила притяжения железа к магниту или магнита к железу?</w:t>
      </w:r>
    </w:p>
    <w:p w:rsidR="000E1008" w:rsidRDefault="00D21C34" w:rsidP="00D2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Мы увидели, что показания этих приборов совпали. Это означает, что сила, с которой магнит притягивает к себе железо, равна по величине силе, с которой железо притягивает к себе магнит. Эти силы равны по модулю и противоположны по направлению: сила притяжения к магниту направлена влево, а сила притяжения к железу – вправо. Выполняется третий закон Ньютона.</w:t>
      </w:r>
    </w:p>
    <w:p w:rsidR="00D21C34" w:rsidRDefault="00D21C34" w:rsidP="00D2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1C34" w:rsidRDefault="00FD4EEC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58.95pt;margin-top:32.25pt;width:0;height:8.2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58.55pt;margin-top:33pt;width:0;height:8.2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43.25pt;margin-top:12.75pt;width:0;height:36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43.25pt;margin-top:37.15pt;width:4.5pt;height:0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47.75pt;margin-top:33pt;width:30.7pt;height:8.2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76.55pt;margin-top:12.75pt;width:0;height:36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88.2pt;margin-top:36.9pt;width:10.5pt;height:0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215.65pt;margin-top:36.85pt;width:11.3pt;height:0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68.95pt;margin-top:36.75pt;width:7.6pt;height:.0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226.95pt;margin-top:33pt;width:42pt;height:8.2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47.75pt;margin-top:33pt;width:42pt;height:8.2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98.7pt;margin-top:33pt;width:54.75pt;height:8.2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103.85pt;margin-top:23.25pt;width:21.8pt;height:9.75pt;z-index:251680768" fillcolor="#4f81bd [320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125.65pt;margin-top:23.25pt;width:21.8pt;height:9.75pt;z-index:251679744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170pt;margin-top:18.75pt;width:40.5pt;height:14.25pt;z-index:251678720" fillcolor="#c4bc96 [241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left:0;text-align:left;margin-left:200.7pt;margin-top:41.25pt;width:9.7pt;height:8.2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170pt;margin-top:41.25pt;width:9.7pt;height:8.2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64.65pt;margin-top:33pt;width:51pt;height:8.2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left:0;text-align:left;margin-left:137.75pt;margin-top:41.25pt;width:9.7pt;height:8.2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left:0;text-align:left;margin-left:107pt;margin-top:41.25pt;width:9.7pt;height:8.25pt;z-index:251674624"/>
        </w:pict>
      </w:r>
      <w:r w:rsidR="00011F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C3009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011FBC">
        <w:rPr>
          <w:rFonts w:ascii="Times New Roman" w:hAnsi="Times New Roman" w:cs="Times New Roman"/>
          <w:sz w:val="24"/>
          <w:szCs w:val="24"/>
          <w:lang w:eastAsia="ru-RU"/>
        </w:rPr>
        <w:t>елезо</w:t>
      </w:r>
      <w:r w:rsidR="00BC300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C3009" w:rsidRDefault="00BC3009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BC3009" w:rsidRDefault="0087013A" w:rsidP="00BC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9</w:t>
      </w:r>
      <w:r w:rsidR="00BC3009">
        <w:rPr>
          <w:rFonts w:ascii="Times New Roman" w:hAnsi="Times New Roman" w:cs="Times New Roman"/>
          <w:sz w:val="24"/>
          <w:szCs w:val="24"/>
          <w:lang w:eastAsia="ru-RU"/>
        </w:rPr>
        <w:t>) Какая народная пословица подходит под формулировку третьего закона Ньютона? (Как аукнется, так и откликнется).</w:t>
      </w:r>
    </w:p>
    <w:p w:rsidR="00720A2B" w:rsidRDefault="0087013A" w:rsidP="00BC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10</w:t>
      </w:r>
      <w:r w:rsidR="00BC3009">
        <w:rPr>
          <w:rFonts w:ascii="Times New Roman" w:hAnsi="Times New Roman" w:cs="Times New Roman"/>
          <w:sz w:val="24"/>
          <w:szCs w:val="24"/>
          <w:lang w:eastAsia="ru-RU"/>
        </w:rPr>
        <w:t xml:space="preserve">) Земля притягивает человека с силой 700 </w:t>
      </w:r>
      <w:proofErr w:type="gramStart"/>
      <w:r w:rsidR="00BC3009">
        <w:rPr>
          <w:rFonts w:ascii="Times New Roman" w:hAnsi="Times New Roman" w:cs="Times New Roman"/>
          <w:sz w:val="24"/>
          <w:szCs w:val="24"/>
          <w:lang w:eastAsia="ru-RU"/>
        </w:rPr>
        <w:t>Н.</w:t>
      </w:r>
      <w:proofErr w:type="gramEnd"/>
      <w:r w:rsidR="00BC3009">
        <w:rPr>
          <w:rFonts w:ascii="Times New Roman" w:hAnsi="Times New Roman" w:cs="Times New Roman"/>
          <w:sz w:val="24"/>
          <w:szCs w:val="24"/>
          <w:lang w:eastAsia="ru-RU"/>
        </w:rPr>
        <w:t xml:space="preserve"> С какой силой действует </w:t>
      </w:r>
      <w:r w:rsidR="00720A2B">
        <w:rPr>
          <w:rFonts w:ascii="Times New Roman" w:hAnsi="Times New Roman" w:cs="Times New Roman"/>
          <w:sz w:val="24"/>
          <w:szCs w:val="24"/>
          <w:lang w:eastAsia="ru-RU"/>
        </w:rPr>
        <w:t>на Землю человек? (Силой 700 Н).</w:t>
      </w:r>
    </w:p>
    <w:p w:rsidR="00720A2B" w:rsidRDefault="0087013A" w:rsidP="00BC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11</w:t>
      </w:r>
      <w:r w:rsidR="00720A2B">
        <w:rPr>
          <w:rFonts w:ascii="Times New Roman" w:hAnsi="Times New Roman" w:cs="Times New Roman"/>
          <w:sz w:val="24"/>
          <w:szCs w:val="24"/>
          <w:lang w:eastAsia="ru-RU"/>
        </w:rPr>
        <w:t>) На рисунке представлен график зависимости проекции скорости от времени,  тела массой 2 кг. Найти проекцию силы, действующей на тело на каждом этапе.</w:t>
      </w:r>
    </w:p>
    <w:p w:rsidR="00BC3009" w:rsidRDefault="00FD4EEC" w:rsidP="00BC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82.95pt;margin-top:4.6pt;width:0;height:68.25pt;flip:y;z-index:251687936" o:connectortype="straight">
            <v:stroke endarrow="block"/>
          </v:shape>
        </w:pict>
      </w:r>
      <w:r w:rsidR="00720A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30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48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ϑᵪ, </w:t>
      </w:r>
      <w:proofErr w:type="gramStart"/>
      <w:r w:rsidR="00D048EE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D048EE">
        <w:rPr>
          <w:rFonts w:ascii="Times New Roman" w:hAnsi="Times New Roman" w:cs="Times New Roman"/>
          <w:sz w:val="24"/>
          <w:szCs w:val="24"/>
          <w:lang w:eastAsia="ru-RU"/>
        </w:rPr>
        <w:t>/с</w:t>
      </w:r>
    </w:p>
    <w:p w:rsidR="00BC3009" w:rsidRDefault="00FD4EEC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82.95pt;margin-top:20.8pt;width:20.95pt;height:38.25pt;flip:y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125.7pt;margin-top:20.85pt;width:44.3pt;height:38.2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103.9pt;margin-top:20.8pt;width:21.8pt;height:0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125.65pt;margin-top:17.05pt;width:.05pt;height:48.75pt;z-index:251695104" o:connectortype="straight"/>
        </w:pict>
      </w:r>
      <w:r w:rsidRPr="00FD4EEC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pict>
          <v:shape id="_x0000_s1068" type="#_x0000_t32" style="position:absolute;left:0;text-align:left;margin-left:103.85pt;margin-top:17.05pt;width:.05pt;height:48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77.75pt;margin-top:38.8pt;width:12pt;height:.0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77.75pt;margin-top:20.8pt;width:12pt;height:.05pt;z-index:251692032" o:connectortype="straight"/>
        </w:pict>
      </w:r>
      <w:r w:rsidR="00BC30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048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10                                                                                                                                                                                           </w:t>
      </w:r>
    </w:p>
    <w:p w:rsidR="00BC3009" w:rsidRDefault="00FD4EEC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82.95pt;margin-top:35.25pt;width:117.75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147.45pt;margin-top:29.25pt;width:0;height:12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170pt;margin-top:30pt;width:0;height:12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76.2pt;margin-top:14.95pt;width:12pt;height:.0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82.95pt;margin-top:15pt;width:0;height:0;z-index:251689984" o:connectortype="straight"/>
        </w:pict>
      </w:r>
      <w:r w:rsidR="00D048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5    </w:t>
      </w:r>
    </w:p>
    <w:p w:rsidR="00D048EE" w:rsidRDefault="00D048EE" w:rsidP="009B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5     10    15   20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 w:cs="Times New Roman"/>
          <w:sz w:val="24"/>
          <w:szCs w:val="24"/>
          <w:lang w:eastAsia="ru-RU"/>
        </w:rPr>
        <w:t>, с</w:t>
      </w:r>
    </w:p>
    <w:p w:rsidR="000C4906" w:rsidRPr="000C4906" w:rsidRDefault="000C4906" w:rsidP="009B2B3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12) Интересные задачи на действие законов Ньютона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(Слайды №8-12).</w:t>
      </w:r>
    </w:p>
    <w:p w:rsidR="0079160A" w:rsidRPr="0079160A" w:rsidRDefault="0079160A" w:rsidP="0079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«Поездка в автобусе».  </w:t>
      </w:r>
    </w:p>
    <w:p w:rsidR="0079160A" w:rsidRDefault="0079160A" w:rsidP="00791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Внимание. Ребята, впереди знак «Извилистая дорога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160A" w:rsidRDefault="0079160A" w:rsidP="00791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Вы пассажиры автобуса и должны показать, как меняется положение тела пассажира относительно сиденья кресла, т. е. относительно Земли в разных ситуациях</w:t>
      </w:r>
    </w:p>
    <w:p w:rsidR="0079160A" w:rsidRDefault="0079160A" w:rsidP="007916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Автобус плавно отъезжает от остановки.</w:t>
      </w:r>
    </w:p>
    <w:p w:rsidR="0079160A" w:rsidRDefault="0079160A" w:rsidP="007916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Автобус резко тормозит.</w:t>
      </w:r>
    </w:p>
    <w:p w:rsidR="0079160A" w:rsidRDefault="0079160A" w:rsidP="007916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Автобус резко набирает скорость.</w:t>
      </w:r>
    </w:p>
    <w:p w:rsidR="0079160A" w:rsidRDefault="0079160A" w:rsidP="007916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Автобус движется равномерно и прямолинейно.</w:t>
      </w:r>
    </w:p>
    <w:p w:rsidR="0079160A" w:rsidRDefault="0079160A" w:rsidP="007916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Поворот влево на большой скорости.</w:t>
      </w:r>
    </w:p>
    <w:p w:rsidR="0079160A" w:rsidRDefault="0079160A" w:rsidP="007916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Поворот вправо на большой скорости.</w:t>
      </w:r>
    </w:p>
    <w:p w:rsidR="0079160A" w:rsidRDefault="0079160A" w:rsidP="007916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Автобус резко тормозит.</w:t>
      </w:r>
    </w:p>
    <w:p w:rsidR="0079160A" w:rsidRDefault="0079160A" w:rsidP="00791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 каким явлением вы столкнулись, при поездке в автобусе? (Инерция).</w:t>
      </w:r>
      <w:r w:rsidR="00CC24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24B0" w:rsidRPr="00CC24B0" w:rsidRDefault="00CC24B0" w:rsidP="00CC2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</w:p>
    <w:p w:rsidR="00CC24B0" w:rsidRDefault="00CC24B0" w:rsidP="00CC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Вариант 1.</w:t>
      </w:r>
    </w:p>
    <w:p w:rsidR="00CC24B0" w:rsidRDefault="00CC24B0" w:rsidP="00CC24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Какова масса автомобиля, движущегося при торможении с ускорением 1,5 м/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², если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сила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действующая на него, равна 4,5 кН?</w:t>
      </w:r>
    </w:p>
    <w:p w:rsidR="00204332" w:rsidRDefault="00204332" w:rsidP="00CC24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Мяч брошен вертикально вверх со скоростью 40 м/с. На какой высоте окажется мяч через 2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04332" w:rsidRDefault="00204332" w:rsidP="00204332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332" w:rsidRDefault="00204332" w:rsidP="00204332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Вариант 2.</w:t>
      </w:r>
    </w:p>
    <w:p w:rsidR="00252A63" w:rsidRDefault="00204332" w:rsidP="0020433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Вагонетка массой 200 кг движется с ускорением 0,2 м/с²</w:t>
      </w:r>
      <w:r w:rsidR="00252A63">
        <w:rPr>
          <w:rFonts w:ascii="Times New Roman" w:hAnsi="Times New Roman" w:cs="Times New Roman"/>
          <w:sz w:val="24"/>
          <w:szCs w:val="24"/>
          <w:lang w:eastAsia="ru-RU"/>
        </w:rPr>
        <w:t>. Определите силу, сообщающую вагонетке это ускорение.</w:t>
      </w:r>
    </w:p>
    <w:p w:rsidR="00BA5A34" w:rsidRDefault="00252A63" w:rsidP="00204332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Тело свободно падает с высоты 245 метров. Сколько времени падало тело?</w:t>
      </w:r>
    </w:p>
    <w:p w:rsidR="000C4906" w:rsidRDefault="000C4906" w:rsidP="000C490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13A" w:rsidRDefault="0087013A" w:rsidP="00870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Алгоритм решения задач на 2-ой закон Ньютона.</w:t>
      </w:r>
      <w:r w:rsidR="000C49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0C4906">
        <w:rPr>
          <w:rFonts w:ascii="Times New Roman" w:hAnsi="Times New Roman" w:cs="Times New Roman"/>
          <w:i/>
          <w:sz w:val="24"/>
          <w:szCs w:val="24"/>
          <w:lang w:eastAsia="ru-RU"/>
        </w:rPr>
        <w:t>(Слайд №7).</w:t>
      </w:r>
    </w:p>
    <w:p w:rsidR="0087013A" w:rsidRPr="000C4906" w:rsidRDefault="000C4906" w:rsidP="000C4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7013A" w:rsidRPr="000C4906">
        <w:rPr>
          <w:rFonts w:ascii="Times New Roman" w:hAnsi="Times New Roman" w:cs="Times New Roman"/>
          <w:bCs/>
          <w:sz w:val="24"/>
          <w:szCs w:val="24"/>
          <w:lang w:eastAsia="ru-RU"/>
        </w:rPr>
        <w:t>Внимательно прочитайте условие задачи и выясните характер движения.</w:t>
      </w:r>
    </w:p>
    <w:p w:rsidR="0087013A" w:rsidRPr="000C4906" w:rsidRDefault="0087013A" w:rsidP="000C490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06">
        <w:rPr>
          <w:rFonts w:ascii="Times New Roman" w:hAnsi="Times New Roman" w:cs="Times New Roman"/>
          <w:bCs/>
          <w:sz w:val="24"/>
          <w:szCs w:val="24"/>
          <w:lang w:eastAsia="ru-RU"/>
        </w:rPr>
        <w:t>2) Запишите условие задачи, выразив все величины в единицах СИ.</w:t>
      </w:r>
    </w:p>
    <w:p w:rsidR="0087013A" w:rsidRPr="000C4906" w:rsidRDefault="0087013A" w:rsidP="000C490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06">
        <w:rPr>
          <w:rFonts w:ascii="Times New Roman" w:hAnsi="Times New Roman" w:cs="Times New Roman"/>
          <w:bCs/>
          <w:sz w:val="24"/>
          <w:szCs w:val="24"/>
          <w:lang w:eastAsia="ru-RU"/>
        </w:rPr>
        <w:t>З) Сделайте чертеж с указанием всех сил, действующих на тело, вектора ускорения и системы координат.</w:t>
      </w:r>
    </w:p>
    <w:p w:rsidR="0087013A" w:rsidRPr="000C4906" w:rsidRDefault="0087013A" w:rsidP="000C490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06">
        <w:rPr>
          <w:rFonts w:ascii="Times New Roman" w:hAnsi="Times New Roman" w:cs="Times New Roman"/>
          <w:bCs/>
          <w:sz w:val="24"/>
          <w:szCs w:val="24"/>
          <w:lang w:eastAsia="ru-RU"/>
        </w:rPr>
        <w:t>4) Запишите уравнение второго закона Ньютона в векторном виде.</w:t>
      </w:r>
    </w:p>
    <w:p w:rsidR="0087013A" w:rsidRPr="000C4906" w:rsidRDefault="0087013A" w:rsidP="000C490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06">
        <w:rPr>
          <w:rFonts w:ascii="Times New Roman" w:hAnsi="Times New Roman" w:cs="Times New Roman"/>
          <w:bCs/>
          <w:sz w:val="24"/>
          <w:szCs w:val="24"/>
          <w:lang w:eastAsia="ru-RU"/>
        </w:rPr>
        <w:t>5) Запишите основное уравнение динамики (уравнение второго закона Ньютона) в проекциях на оси координат с учетом направления осей координат и векторов.</w:t>
      </w:r>
    </w:p>
    <w:p w:rsidR="0087013A" w:rsidRPr="000C4906" w:rsidRDefault="0087013A" w:rsidP="000C490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06">
        <w:rPr>
          <w:rFonts w:ascii="Times New Roman" w:hAnsi="Times New Roman" w:cs="Times New Roman"/>
          <w:bCs/>
          <w:sz w:val="24"/>
          <w:szCs w:val="24"/>
          <w:lang w:eastAsia="ru-RU"/>
        </w:rPr>
        <w:t>6) Найдите все величины, входящие в эти уравнения. Подставьте их в уравнения.</w:t>
      </w:r>
    </w:p>
    <w:p w:rsidR="0087013A" w:rsidRPr="000C4906" w:rsidRDefault="0087013A" w:rsidP="000C490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06">
        <w:rPr>
          <w:rFonts w:ascii="Times New Roman" w:hAnsi="Times New Roman" w:cs="Times New Roman"/>
          <w:bCs/>
          <w:sz w:val="24"/>
          <w:szCs w:val="24"/>
          <w:lang w:eastAsia="ru-RU"/>
        </w:rPr>
        <w:t>7) Решите задачу в общем виде, то есть решите уравнение или систему уравнений относительно неизвестной величины.</w:t>
      </w:r>
    </w:p>
    <w:p w:rsidR="0087013A" w:rsidRPr="000C4906" w:rsidRDefault="0087013A" w:rsidP="000C490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06">
        <w:rPr>
          <w:rFonts w:ascii="Times New Roman" w:hAnsi="Times New Roman" w:cs="Times New Roman"/>
          <w:bCs/>
          <w:sz w:val="24"/>
          <w:szCs w:val="24"/>
          <w:lang w:eastAsia="ru-RU"/>
        </w:rPr>
        <w:t>8) Проверьте размерность.</w:t>
      </w:r>
    </w:p>
    <w:p w:rsidR="0087013A" w:rsidRPr="000C4906" w:rsidRDefault="0087013A" w:rsidP="000C490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06">
        <w:rPr>
          <w:rFonts w:ascii="Times New Roman" w:hAnsi="Times New Roman" w:cs="Times New Roman"/>
          <w:bCs/>
          <w:sz w:val="24"/>
          <w:szCs w:val="24"/>
          <w:lang w:eastAsia="ru-RU"/>
        </w:rPr>
        <w:t>9) Получите численный результат и соотнесите его с реальными значениями величин</w:t>
      </w:r>
    </w:p>
    <w:p w:rsidR="00BA5A34" w:rsidRDefault="00BA5A34" w:rsidP="00BA5A34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4906" w:rsidRDefault="000C4906" w:rsidP="00BA5A34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4906" w:rsidRDefault="000C4906" w:rsidP="00BA5A34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4906" w:rsidRDefault="000C4906" w:rsidP="00BA5A34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5A34" w:rsidRDefault="00BA5A34" w:rsidP="00BA5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Итоги урока.</w:t>
      </w:r>
    </w:p>
    <w:p w:rsidR="00BA5A34" w:rsidRDefault="00BA5A34" w:rsidP="00BA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Надо ставить себе задачи выше своих сил: во-первых, потому, что их все равно никогда не знаешь, а во-вторых, потому, что силы и появляются по мере выполнения недостижимой задачи.</w:t>
      </w:r>
    </w:p>
    <w:p w:rsidR="00BA5A34" w:rsidRDefault="00BA5A34" w:rsidP="00BA5A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Борис Пастернак.</w:t>
      </w:r>
    </w:p>
    <w:p w:rsidR="000C4906" w:rsidRDefault="000C4906" w:rsidP="000C4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0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Рефлексия: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C4906">
        <w:rPr>
          <w:rFonts w:ascii="Times New Roman" w:hAnsi="Times New Roman" w:cs="Times New Roman"/>
          <w:sz w:val="24"/>
          <w:szCs w:val="24"/>
          <w:lang w:eastAsia="ru-RU"/>
        </w:rPr>
        <w:t>закончи предложение</w:t>
      </w:r>
      <w:r w:rsidR="005630BF">
        <w:rPr>
          <w:rFonts w:ascii="Times New Roman" w:hAnsi="Times New Roman" w:cs="Times New Roman"/>
          <w:sz w:val="24"/>
          <w:szCs w:val="24"/>
          <w:lang w:eastAsia="ru-RU"/>
        </w:rPr>
        <w:t xml:space="preserve"> (Слайд №13)</w:t>
      </w:r>
    </w:p>
    <w:p w:rsidR="000C4906" w:rsidRDefault="000C4906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Сегодня я узна</w:t>
      </w:r>
      <w:r w:rsidR="005630BF">
        <w:rPr>
          <w:rFonts w:ascii="Times New Roman" w:hAnsi="Times New Roman" w:cs="Times New Roman"/>
          <w:sz w:val="24"/>
          <w:szCs w:val="24"/>
          <w:lang w:eastAsia="ru-RU"/>
        </w:rPr>
        <w:t>л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Было интересно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Было трудно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выполнял задания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понял, что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Теперь я могу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приобрел…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научился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меня получилось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смог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попробую …</w:t>
      </w:r>
    </w:p>
    <w:p w:rsidR="005630BF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Меня удивило …</w:t>
      </w:r>
    </w:p>
    <w:p w:rsidR="005630BF" w:rsidRPr="000C4906" w:rsidRDefault="005630BF" w:rsidP="000C49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дал мне для жизни …</w:t>
      </w:r>
    </w:p>
    <w:p w:rsidR="000C4906" w:rsidRDefault="000C4906" w:rsidP="000C4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A34" w:rsidRPr="00F31085" w:rsidRDefault="00BA5A34" w:rsidP="00BA5A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Домашнее задание. </w:t>
      </w:r>
      <w:r w:rsidR="00455647">
        <w:rPr>
          <w:rFonts w:ascii="Times New Roman" w:hAnsi="Times New Roman" w:cs="Times New Roman"/>
          <w:sz w:val="24"/>
          <w:szCs w:val="24"/>
          <w:lang w:eastAsia="ru-RU"/>
        </w:rPr>
        <w:t>Упражнение 11 (№3-5), повторить законы Ньютона</w:t>
      </w:r>
      <w:r w:rsidR="00F16CF6">
        <w:rPr>
          <w:rFonts w:ascii="Times New Roman" w:hAnsi="Times New Roman" w:cs="Times New Roman"/>
          <w:sz w:val="24"/>
          <w:szCs w:val="24"/>
          <w:lang w:eastAsia="ru-RU"/>
        </w:rPr>
        <w:t xml:space="preserve"> (§ 10-12).</w:t>
      </w:r>
    </w:p>
    <w:p w:rsidR="003106B1" w:rsidRDefault="003106B1" w:rsidP="003106B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1085" w:rsidRPr="0017462F" w:rsidRDefault="003106B1" w:rsidP="00174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и дидактическое обеспечение урока.</w:t>
      </w:r>
    </w:p>
    <w:p w:rsidR="007C6268" w:rsidRDefault="0017462F" w:rsidP="001746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Физика 9 класс. Поурочные планы по учебнику А.В.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«Физика 9 класс», 2002. Часть 1, 2. Сост. И.И.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Мокрова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C6268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 2003.</w:t>
      </w:r>
    </w:p>
    <w:p w:rsidR="007C6268" w:rsidRDefault="007C6268" w:rsidP="001746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Уроки физики с применением информационных технологий. 7-11 классы. Методическое пособие с электронным приложением.  З.В. Александрова и др. – М.: Издательство «Глобус», 2009.</w:t>
      </w:r>
    </w:p>
    <w:p w:rsidR="0017462F" w:rsidRDefault="007C6268" w:rsidP="001746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Физика 9 класс: учебно-методическое пособие. А.Е. Марон, Е.А. Марон. – 6-е изд., стереотип. – М.: Дрофа, 2008. – Дидактические материалы. </w:t>
      </w:r>
      <w:r w:rsidR="00174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6268" w:rsidRDefault="007C6268" w:rsidP="001746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Занимательная физика на уроках и внеклассных мероприятиях</w:t>
      </w:r>
      <w:r w:rsidR="00DA1C2C">
        <w:rPr>
          <w:rFonts w:ascii="Times New Roman" w:hAnsi="Times New Roman" w:cs="Times New Roman"/>
          <w:sz w:val="24"/>
          <w:szCs w:val="24"/>
          <w:lang w:eastAsia="ru-RU"/>
        </w:rPr>
        <w:t>. 7-9 классы: сост. Ю.В. Щербакова. – М.: Глобус, 2008..</w:t>
      </w:r>
    </w:p>
    <w:p w:rsidR="00F16CF6" w:rsidRPr="0017462F" w:rsidRDefault="005630BF" w:rsidP="001746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F16CF6" w:rsidRPr="005630B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Презе</w:t>
        </w:r>
        <w:r w:rsidR="00F16CF6" w:rsidRPr="005630B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н</w:t>
        </w:r>
        <w:r w:rsidR="00F16CF6" w:rsidRPr="005630B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т</w:t>
        </w:r>
        <w:r w:rsidR="00F16CF6" w:rsidRPr="005630B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а</w:t>
        </w:r>
        <w:r w:rsidR="00F16CF6" w:rsidRPr="005630B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ция.</w:t>
        </w:r>
      </w:hyperlink>
    </w:p>
    <w:p w:rsidR="00D048EE" w:rsidRPr="0079160A" w:rsidRDefault="00D048EE" w:rsidP="007916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sectPr w:rsidR="00D048EE" w:rsidRPr="0079160A" w:rsidSect="00B779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E3C"/>
    <w:multiLevelType w:val="hybridMultilevel"/>
    <w:tmpl w:val="3FE0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27C8"/>
    <w:multiLevelType w:val="hybridMultilevel"/>
    <w:tmpl w:val="36ACEEFA"/>
    <w:lvl w:ilvl="0" w:tplc="B766477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B31644"/>
    <w:multiLevelType w:val="hybridMultilevel"/>
    <w:tmpl w:val="ACEE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F30"/>
    <w:multiLevelType w:val="hybridMultilevel"/>
    <w:tmpl w:val="74EC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0CFC"/>
    <w:multiLevelType w:val="hybridMultilevel"/>
    <w:tmpl w:val="C39A9712"/>
    <w:lvl w:ilvl="0" w:tplc="9848A3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9227154"/>
    <w:multiLevelType w:val="hybridMultilevel"/>
    <w:tmpl w:val="C8969CA8"/>
    <w:lvl w:ilvl="0" w:tplc="A5DA37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B028A3"/>
    <w:multiLevelType w:val="hybridMultilevel"/>
    <w:tmpl w:val="1D90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E5D4B"/>
    <w:multiLevelType w:val="hybridMultilevel"/>
    <w:tmpl w:val="B0986E38"/>
    <w:lvl w:ilvl="0" w:tplc="7344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AC285F0">
      <w:start w:val="1"/>
      <w:numFmt w:val="decimal"/>
      <w:lvlText w:val="%2)"/>
      <w:lvlJc w:val="left"/>
      <w:pPr>
        <w:ind w:left="11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EC5452D"/>
    <w:multiLevelType w:val="hybridMultilevel"/>
    <w:tmpl w:val="204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A65F6"/>
    <w:multiLevelType w:val="hybridMultilevel"/>
    <w:tmpl w:val="CE2C1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37"/>
    <w:rsid w:val="00011FBC"/>
    <w:rsid w:val="000C4906"/>
    <w:rsid w:val="000E1008"/>
    <w:rsid w:val="00113D5E"/>
    <w:rsid w:val="0017462F"/>
    <w:rsid w:val="00204332"/>
    <w:rsid w:val="0023431D"/>
    <w:rsid w:val="00252A63"/>
    <w:rsid w:val="003106B1"/>
    <w:rsid w:val="00363D53"/>
    <w:rsid w:val="00426F94"/>
    <w:rsid w:val="00455647"/>
    <w:rsid w:val="004D2322"/>
    <w:rsid w:val="00506936"/>
    <w:rsid w:val="005176F8"/>
    <w:rsid w:val="00542CC2"/>
    <w:rsid w:val="005630BF"/>
    <w:rsid w:val="0059707D"/>
    <w:rsid w:val="00615CD4"/>
    <w:rsid w:val="0066275F"/>
    <w:rsid w:val="00686CE2"/>
    <w:rsid w:val="00720A2B"/>
    <w:rsid w:val="00740BA8"/>
    <w:rsid w:val="0079160A"/>
    <w:rsid w:val="007B6778"/>
    <w:rsid w:val="007C6268"/>
    <w:rsid w:val="0087013A"/>
    <w:rsid w:val="008F015F"/>
    <w:rsid w:val="00922CEC"/>
    <w:rsid w:val="00986C71"/>
    <w:rsid w:val="009B2B37"/>
    <w:rsid w:val="009F254C"/>
    <w:rsid w:val="00B63C98"/>
    <w:rsid w:val="00B779A0"/>
    <w:rsid w:val="00BA5A34"/>
    <w:rsid w:val="00BC3009"/>
    <w:rsid w:val="00BC404B"/>
    <w:rsid w:val="00CC24B0"/>
    <w:rsid w:val="00D048EE"/>
    <w:rsid w:val="00D21C34"/>
    <w:rsid w:val="00D56B58"/>
    <w:rsid w:val="00DA1C2C"/>
    <w:rsid w:val="00EB461A"/>
    <w:rsid w:val="00F16CF6"/>
    <w:rsid w:val="00F31085"/>
    <w:rsid w:val="00FD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red"/>
    </o:shapedefaults>
    <o:shapelayout v:ext="edit">
      <o:idmap v:ext="edit" data="1"/>
      <o:rules v:ext="edit">
        <o:r id="V:Rule30" type="connector" idref="#_x0000_s1052"/>
        <o:r id="V:Rule31" type="connector" idref="#_x0000_s1060"/>
        <o:r id="V:Rule32" type="connector" idref="#_x0000_s1066"/>
        <o:r id="V:Rule33" type="connector" idref="#_x0000_s1028"/>
        <o:r id="V:Rule34" type="connector" idref="#_x0000_s1070"/>
        <o:r id="V:Rule35" type="connector" idref="#_x0000_s1064"/>
        <o:r id="V:Rule36" type="connector" idref="#_x0000_s1069"/>
        <o:r id="V:Rule37" type="connector" idref="#_x0000_s1057"/>
        <o:r id="V:Rule38" type="connector" idref="#_x0000_s1063"/>
        <o:r id="V:Rule39" type="connector" idref="#_x0000_s1074"/>
        <o:r id="V:Rule40" type="connector" idref="#_x0000_s1026"/>
        <o:r id="V:Rule41" type="connector" idref="#_x0000_s1072"/>
        <o:r id="V:Rule42" type="connector" idref="#_x0000_s1067"/>
        <o:r id="V:Rule43" type="connector" idref="#_x0000_s1071"/>
        <o:r id="V:Rule44" type="connector" idref="#_x0000_s1037"/>
        <o:r id="V:Rule45" type="connector" idref="#_x0000_s1059"/>
        <o:r id="V:Rule46" type="connector" idref="#_x0000_s1058"/>
        <o:r id="V:Rule47" type="connector" idref="#_x0000_s1061"/>
        <o:r id="V:Rule48" type="connector" idref="#_x0000_s1068"/>
        <o:r id="V:Rule49" type="connector" idref="#_x0000_s1032"/>
        <o:r id="V:Rule50" type="connector" idref="#_x0000_s1034"/>
        <o:r id="V:Rule51" type="connector" idref="#_x0000_s1065"/>
        <o:r id="V:Rule52" type="connector" idref="#_x0000_s1031"/>
        <o:r id="V:Rule53" type="connector" idref="#_x0000_s1030"/>
        <o:r id="V:Rule54" type="connector" idref="#_x0000_s1073"/>
        <o:r id="V:Rule55" type="connector" idref="#_x0000_s1062"/>
        <o:r id="V:Rule56" type="connector" idref="#_x0000_s1029"/>
        <o:r id="V:Rule57" type="connector" idref="#_x0000_s1033"/>
        <o:r id="V:Rule5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37"/>
    <w:pPr>
      <w:spacing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C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6CF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0;&#1083;&#1086;&#1078;&#1077;&#1085;&#1080;&#1103;/reshenie_zadach_na_primenenie_zakonov_nyutona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9F4E-65C7-460A-9D73-FDAB4038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2016-09-13T13:43:00Z</dcterms:created>
  <dcterms:modified xsi:type="dcterms:W3CDTF">2016-09-21T16:37:00Z</dcterms:modified>
</cp:coreProperties>
</file>