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4" w:rsidRPr="00CD7813" w:rsidRDefault="00975E67" w:rsidP="0053449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3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мероприятий муниципальной программы «Развитие системы образования </w:t>
      </w:r>
      <w:proofErr w:type="spellStart"/>
      <w:r w:rsidRPr="00CD7813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Pr="00CD7813">
        <w:rPr>
          <w:rFonts w:ascii="Times New Roman" w:hAnsi="Times New Roman" w:cs="Times New Roman"/>
          <w:b/>
          <w:sz w:val="28"/>
          <w:szCs w:val="28"/>
        </w:rPr>
        <w:t xml:space="preserve"> района», осуществляемых проектным способом </w:t>
      </w:r>
      <w:r w:rsidR="00A233DA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75E67" w:rsidRDefault="00975E67" w:rsidP="0097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67" w:rsidRDefault="00CD7813" w:rsidP="0053449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основных мероприятий муниципальной программы, проведена в соответствии с методикой, установленной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17.08.2015 №535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CD7813" w:rsidRDefault="00CD7813" w:rsidP="0053449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оценки эффективности проектных мероприятий учтена последняя редакция муниципальной программы, действующая в 2019 году.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1559"/>
        <w:gridCol w:w="1843"/>
        <w:gridCol w:w="1950"/>
      </w:tblGrid>
      <w:tr w:rsidR="0053449D" w:rsidTr="0053449D">
        <w:tc>
          <w:tcPr>
            <w:tcW w:w="675" w:type="dxa"/>
          </w:tcPr>
          <w:p w:rsidR="00CD7813" w:rsidRPr="0053449D" w:rsidRDefault="00CD7813" w:rsidP="00A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D7813" w:rsidRPr="0053449D" w:rsidRDefault="00CD7813" w:rsidP="00A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 (индикатора)</w:t>
            </w:r>
          </w:p>
        </w:tc>
        <w:tc>
          <w:tcPr>
            <w:tcW w:w="1559" w:type="dxa"/>
          </w:tcPr>
          <w:p w:rsidR="00CD7813" w:rsidRPr="0053449D" w:rsidRDefault="00CD7813" w:rsidP="00A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</w:t>
            </w:r>
          </w:p>
          <w:p w:rsidR="00CD7813" w:rsidRPr="0053449D" w:rsidRDefault="00CD7813" w:rsidP="00A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44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1843" w:type="dxa"/>
          </w:tcPr>
          <w:p w:rsidR="00CD7813" w:rsidRPr="0053449D" w:rsidRDefault="00CD7813" w:rsidP="00A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(индикатора)</w:t>
            </w:r>
          </w:p>
          <w:p w:rsidR="00CD7813" w:rsidRPr="0053449D" w:rsidRDefault="00CD7813" w:rsidP="00A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44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950" w:type="dxa"/>
          </w:tcPr>
          <w:p w:rsidR="00CD7813" w:rsidRPr="0053449D" w:rsidRDefault="00CD7813" w:rsidP="00A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Коэффициент достижения значения показателя (индикатора)</w:t>
            </w:r>
          </w:p>
          <w:p w:rsidR="00CD7813" w:rsidRPr="0053449D" w:rsidRDefault="00CD7813" w:rsidP="00A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3449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=П</w:t>
            </w:r>
            <w:r w:rsidRPr="005344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r w:rsidRPr="005344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5344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CD7813" w:rsidTr="0053449D">
        <w:tc>
          <w:tcPr>
            <w:tcW w:w="9571" w:type="dxa"/>
            <w:gridSpan w:val="5"/>
          </w:tcPr>
          <w:p w:rsidR="00CD7813" w:rsidRDefault="0053449D" w:rsidP="00A7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D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Приоритетный проект 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</w:tr>
      <w:tr w:rsidR="0053449D" w:rsidTr="00A70FD5">
        <w:trPr>
          <w:trHeight w:val="1072"/>
        </w:trPr>
        <w:tc>
          <w:tcPr>
            <w:tcW w:w="675" w:type="dxa"/>
          </w:tcPr>
          <w:p w:rsidR="00CD7813" w:rsidRDefault="0053449D" w:rsidP="00A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3449D" w:rsidRPr="00A70FD5" w:rsidRDefault="00A70FD5" w:rsidP="00A7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FD5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залов, отремонтированных в соответствие с современными требованиями</w:t>
            </w:r>
          </w:p>
        </w:tc>
        <w:tc>
          <w:tcPr>
            <w:tcW w:w="1559" w:type="dxa"/>
          </w:tcPr>
          <w:p w:rsidR="00CD7813" w:rsidRDefault="007072DD" w:rsidP="00A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D7813" w:rsidRDefault="007072DD" w:rsidP="007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CD7813" w:rsidRDefault="0053449D" w:rsidP="00A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7813" w:rsidRDefault="0053449D" w:rsidP="00CA6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проектного мероприятия рассчитывается по формуле:</w:t>
      </w:r>
    </w:p>
    <w:p w:rsidR="0053449D" w:rsidRDefault="0053449D" w:rsidP="005344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 w:rsidRPr="005344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=∑П</w:t>
      </w:r>
      <w:proofErr w:type="spellStart"/>
      <w:r w:rsidRPr="005344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3449D" w:rsidRDefault="0053449D" w:rsidP="00534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ЭР</w:t>
      </w:r>
      <w:r w:rsidRPr="005344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</w:t>
      </w:r>
      <w:r w:rsidR="00A74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A74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=1</w:t>
      </w:r>
      <w:r w:rsidR="00A742FB">
        <w:rPr>
          <w:rFonts w:ascii="Times New Roman" w:hAnsi="Times New Roman" w:cs="Times New Roman"/>
          <w:sz w:val="28"/>
          <w:szCs w:val="28"/>
        </w:rPr>
        <w:t>, что позволяет сделать вывод о высокой эффективности реализации проектных мероприятий.</w:t>
      </w:r>
    </w:p>
    <w:p w:rsidR="0053449D" w:rsidRDefault="0053449D" w:rsidP="00534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2FB" w:rsidRDefault="008412F6" w:rsidP="00534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Гревцова</w:t>
      </w:r>
      <w:proofErr w:type="spellEnd"/>
    </w:p>
    <w:p w:rsidR="00A742FB" w:rsidRDefault="00A742FB" w:rsidP="00534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2FB" w:rsidRDefault="00A742FB" w:rsidP="005344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742FB">
        <w:rPr>
          <w:rFonts w:ascii="Times New Roman" w:hAnsi="Times New Roman" w:cs="Times New Roman"/>
        </w:rPr>
        <w:t>Белозерова К.С.</w:t>
      </w:r>
      <w:r>
        <w:rPr>
          <w:rFonts w:ascii="Times New Roman" w:hAnsi="Times New Roman" w:cs="Times New Roman"/>
        </w:rPr>
        <w:t xml:space="preserve"> </w:t>
      </w:r>
    </w:p>
    <w:p w:rsidR="00A742FB" w:rsidRPr="0053449D" w:rsidRDefault="00B743DD" w:rsidP="00534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</w:t>
      </w:r>
      <w:r w:rsidR="00A742FB">
        <w:rPr>
          <w:rFonts w:ascii="Times New Roman" w:hAnsi="Times New Roman" w:cs="Times New Roman"/>
        </w:rPr>
        <w:t>-22-29</w:t>
      </w:r>
      <w:r w:rsidR="00A742FB" w:rsidRPr="00A742FB">
        <w:rPr>
          <w:rFonts w:ascii="Times New Roman" w:hAnsi="Times New Roman" w:cs="Times New Roman"/>
        </w:rPr>
        <w:t xml:space="preserve"> </w:t>
      </w:r>
    </w:p>
    <w:sectPr w:rsidR="00A742FB" w:rsidRPr="0053449D" w:rsidSect="0064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5E67"/>
    <w:rsid w:val="00180D8E"/>
    <w:rsid w:val="0053449D"/>
    <w:rsid w:val="00574E01"/>
    <w:rsid w:val="00644BF4"/>
    <w:rsid w:val="007072DD"/>
    <w:rsid w:val="007B1DA1"/>
    <w:rsid w:val="008412F6"/>
    <w:rsid w:val="00975E67"/>
    <w:rsid w:val="009C74A9"/>
    <w:rsid w:val="00A233DA"/>
    <w:rsid w:val="00A70FD5"/>
    <w:rsid w:val="00A742FB"/>
    <w:rsid w:val="00B743DD"/>
    <w:rsid w:val="00CA6E4C"/>
    <w:rsid w:val="00CD7813"/>
    <w:rsid w:val="00E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cp:lastPrinted>2020-03-11T07:27:00Z</cp:lastPrinted>
  <dcterms:created xsi:type="dcterms:W3CDTF">2020-03-11T04:45:00Z</dcterms:created>
  <dcterms:modified xsi:type="dcterms:W3CDTF">2020-03-26T04:45:00Z</dcterms:modified>
</cp:coreProperties>
</file>