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45" w:rsidRDefault="00BA6645" w:rsidP="00BA6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A6645" w:rsidRPr="009D4A0C" w:rsidTr="00BA6645">
        <w:tc>
          <w:tcPr>
            <w:tcW w:w="4785" w:type="dxa"/>
          </w:tcPr>
          <w:p w:rsidR="00BA6645" w:rsidRPr="009D4A0C" w:rsidRDefault="00BA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20745F" w:rsidRDefault="0020745F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Приложение 1.</w:t>
            </w:r>
          </w:p>
          <w:p w:rsidR="00BA6645" w:rsidRPr="009D4A0C" w:rsidRDefault="00BA6645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9D4A0C">
              <w:rPr>
                <w:bCs/>
                <w:lang w:eastAsia="en-US"/>
              </w:rPr>
              <w:t xml:space="preserve">Утверждено приказом </w:t>
            </w:r>
          </w:p>
          <w:p w:rsidR="00BA6645" w:rsidRPr="009D4A0C" w:rsidRDefault="009D4A0C" w:rsidP="009D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0C">
              <w:rPr>
                <w:rFonts w:ascii="Times New Roman" w:hAnsi="Times New Roman" w:cs="Times New Roman"/>
                <w:bCs/>
              </w:rPr>
              <w:t xml:space="preserve">отдела образования  администрации Грачевского района  № </w:t>
            </w:r>
            <w:r w:rsidR="00287941">
              <w:rPr>
                <w:rFonts w:ascii="Times New Roman" w:hAnsi="Times New Roman" w:cs="Times New Roman"/>
                <w:bCs/>
              </w:rPr>
              <w:t>188</w:t>
            </w:r>
            <w:r w:rsidRPr="009D4A0C">
              <w:rPr>
                <w:rFonts w:ascii="Times New Roman" w:hAnsi="Times New Roman" w:cs="Times New Roman"/>
                <w:bCs/>
              </w:rPr>
              <w:t xml:space="preserve">  от «</w:t>
            </w:r>
            <w:r w:rsidR="00287941">
              <w:rPr>
                <w:rFonts w:ascii="Times New Roman" w:hAnsi="Times New Roman" w:cs="Times New Roman"/>
                <w:bCs/>
              </w:rPr>
              <w:t>12</w:t>
            </w:r>
            <w:r w:rsidRPr="009D4A0C">
              <w:rPr>
                <w:rFonts w:ascii="Times New Roman" w:hAnsi="Times New Roman" w:cs="Times New Roman"/>
                <w:bCs/>
              </w:rPr>
              <w:t xml:space="preserve">  </w:t>
            </w:r>
            <w:r w:rsidR="00BA6645" w:rsidRPr="009D4A0C">
              <w:rPr>
                <w:rFonts w:ascii="Times New Roman" w:hAnsi="Times New Roman" w:cs="Times New Roman"/>
                <w:bCs/>
              </w:rPr>
              <w:t xml:space="preserve">» </w:t>
            </w:r>
            <w:r w:rsidRPr="009D4A0C">
              <w:rPr>
                <w:rFonts w:ascii="Times New Roman" w:hAnsi="Times New Roman" w:cs="Times New Roman"/>
                <w:bCs/>
              </w:rPr>
              <w:t>августа 2015</w:t>
            </w:r>
          </w:p>
        </w:tc>
      </w:tr>
    </w:tbl>
    <w:p w:rsidR="00BA6645" w:rsidRPr="009D4A0C" w:rsidRDefault="00BA6645" w:rsidP="00BA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45" w:rsidRDefault="00BA6645" w:rsidP="00BA6645">
      <w:pPr>
        <w:spacing w:after="0" w:line="240" w:lineRule="auto"/>
        <w:rPr>
          <w:rFonts w:ascii="Times New Roman" w:hAnsi="Times New Roman"/>
          <w:b/>
        </w:rPr>
      </w:pPr>
    </w:p>
    <w:p w:rsidR="00BA6645" w:rsidRDefault="00BA6645" w:rsidP="00BA66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ДОЛЖНОСТНАЯ ИНСТРУКЦИЯ</w:t>
      </w:r>
      <w:r>
        <w:rPr>
          <w:rFonts w:ascii="Times New Roman" w:hAnsi="Times New Roman"/>
          <w:b/>
          <w:bCs/>
        </w:rPr>
        <w:br/>
        <w:t>РУКОВОДИТЕЛЯ РАЙОННОГО МЕТОДИЧЕСКОГО ОБЪЕДИНЕНИЯ</w:t>
      </w:r>
    </w:p>
    <w:p w:rsidR="009D4A0C" w:rsidRDefault="009D4A0C" w:rsidP="00BA66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6645" w:rsidRDefault="009D4A0C" w:rsidP="00BA66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BA6645">
        <w:rPr>
          <w:rFonts w:ascii="Times New Roman" w:hAnsi="Times New Roman"/>
          <w:b/>
        </w:rPr>
        <w:t>бщие положения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Руководитель районного методического объединения (далее руководитель РМО) </w:t>
      </w:r>
      <w:r w:rsidR="00E31E40">
        <w:rPr>
          <w:rFonts w:ascii="Times New Roman" w:hAnsi="Times New Roman"/>
        </w:rPr>
        <w:t xml:space="preserve">назначается и </w:t>
      </w:r>
      <w:proofErr w:type="gramStart"/>
      <w:r w:rsidR="00E31E40">
        <w:rPr>
          <w:rFonts w:ascii="Times New Roman" w:hAnsi="Times New Roman"/>
        </w:rPr>
        <w:t xml:space="preserve">освобождается  приказом отдела образования </w:t>
      </w:r>
      <w:r>
        <w:rPr>
          <w:rFonts w:ascii="Times New Roman" w:hAnsi="Times New Roman"/>
        </w:rPr>
        <w:t>выбирается</w:t>
      </w:r>
      <w:proofErr w:type="gramEnd"/>
      <w:r>
        <w:rPr>
          <w:rFonts w:ascii="Times New Roman" w:hAnsi="Times New Roman"/>
        </w:rPr>
        <w:t xml:space="preserve"> из числа опытных </w:t>
      </w:r>
      <w:r w:rsidR="009D4A0C">
        <w:rPr>
          <w:rFonts w:ascii="Times New Roman" w:hAnsi="Times New Roman"/>
        </w:rPr>
        <w:t xml:space="preserve">педагогических и руководящих </w:t>
      </w:r>
      <w:r>
        <w:rPr>
          <w:rFonts w:ascii="Times New Roman" w:hAnsi="Times New Roman"/>
        </w:rPr>
        <w:t>работников</w:t>
      </w:r>
      <w:r w:rsidR="009D4A0C">
        <w:rPr>
          <w:rFonts w:ascii="Times New Roman" w:hAnsi="Times New Roman"/>
        </w:rPr>
        <w:t xml:space="preserve"> образовательных организаций района</w:t>
      </w:r>
      <w:r>
        <w:rPr>
          <w:rFonts w:ascii="Times New Roman" w:hAnsi="Times New Roman"/>
        </w:rPr>
        <w:t>.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Руководитель РМО подчиняется  директору МКУ ИМЦ, методисту или специалисту, курирующему данный предмет или  данное направление.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В своей деятельности руководитель РМО руководствуется Конституцией  и законами РФ, Положением и локальными прав</w:t>
      </w:r>
      <w:r w:rsidR="009D4A0C">
        <w:rPr>
          <w:rFonts w:ascii="Times New Roman" w:hAnsi="Times New Roman"/>
        </w:rPr>
        <w:t>овыми актами отдела образования</w:t>
      </w:r>
      <w:r>
        <w:rPr>
          <w:rFonts w:ascii="Times New Roman" w:hAnsi="Times New Roman"/>
        </w:rPr>
        <w:t>, настоящей должностной инструкцией.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Руководитель РМО </w:t>
      </w:r>
      <w:r>
        <w:rPr>
          <w:rFonts w:ascii="Times New Roman" w:hAnsi="Times New Roman"/>
          <w:i/>
        </w:rPr>
        <w:t>должен иметь</w:t>
      </w:r>
      <w:r>
        <w:rPr>
          <w:rFonts w:ascii="Times New Roman" w:hAnsi="Times New Roman"/>
        </w:rPr>
        <w:t xml:space="preserve"> </w:t>
      </w:r>
      <w:r w:rsidR="009D4A0C">
        <w:rPr>
          <w:rFonts w:ascii="Times New Roman" w:hAnsi="Times New Roman"/>
        </w:rPr>
        <w:t xml:space="preserve">высшее педагогическое образование, стаж работы в системе образование не менее 5 лет, </w:t>
      </w:r>
      <w:r>
        <w:rPr>
          <w:rFonts w:ascii="Times New Roman" w:hAnsi="Times New Roman"/>
        </w:rPr>
        <w:t>первую или высшую квалификационную категорию.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1.5. Руководитель РМО </w:t>
      </w:r>
      <w:r>
        <w:rPr>
          <w:rFonts w:ascii="Times New Roman" w:hAnsi="Times New Roman"/>
          <w:i/>
        </w:rPr>
        <w:t>должен знать:</w:t>
      </w:r>
    </w:p>
    <w:p w:rsidR="00BA6645" w:rsidRDefault="00BA6645" w:rsidP="00BA66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приоритетные направления развития образовательной системы Российской Федерации;</w:t>
      </w:r>
    </w:p>
    <w:p w:rsidR="00BA6645" w:rsidRDefault="00BA6645" w:rsidP="00BA66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законы и иные нормативные правовые акты, регламентирующие образовательную деятельность; 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</w:rPr>
        <w:t>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  <w:r>
        <w:rPr>
          <w:rFonts w:ascii="Times New Roman" w:hAnsi="Times New Roman"/>
          <w:color w:val="000000"/>
          <w:spacing w:val="-5"/>
        </w:rPr>
        <w:t xml:space="preserve"> 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3"/>
        </w:rPr>
        <w:t>- д</w:t>
      </w:r>
      <w:r w:rsidR="009D4A0C">
        <w:rPr>
          <w:rFonts w:ascii="Times New Roman" w:hAnsi="Times New Roman"/>
          <w:color w:val="000000"/>
          <w:spacing w:val="-3"/>
        </w:rPr>
        <w:t xml:space="preserve">остижения современной </w:t>
      </w:r>
      <w:proofErr w:type="spellStart"/>
      <w:r w:rsidR="009D4A0C">
        <w:rPr>
          <w:rFonts w:ascii="Times New Roman" w:hAnsi="Times New Roman"/>
          <w:color w:val="000000"/>
          <w:spacing w:val="-3"/>
        </w:rPr>
        <w:t>психолого</w:t>
      </w:r>
      <w:proofErr w:type="spellEnd"/>
      <w:r w:rsidR="009D4A0C"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3"/>
        </w:rPr>
        <w:t>- педагогической науки и практики, отечественные и зарубежные концепции совре</w:t>
      </w:r>
      <w:r>
        <w:rPr>
          <w:rFonts w:ascii="Times New Roman" w:hAnsi="Times New Roman"/>
          <w:color w:val="000000"/>
          <w:spacing w:val="-5"/>
        </w:rPr>
        <w:t xml:space="preserve">менной педагогики и психологии; 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>- основы системного подхода к образовательной деятельности, теоретические ос</w:t>
      </w:r>
      <w:r>
        <w:rPr>
          <w:rFonts w:ascii="Times New Roman" w:hAnsi="Times New Roman"/>
          <w:color w:val="000000"/>
          <w:spacing w:val="-3"/>
        </w:rPr>
        <w:t>новы, технологии инновационной деятельности;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3"/>
        </w:rPr>
        <w:t>- принципы, содержание, методы и порядок разработки учебно-методической до</w:t>
      </w:r>
      <w:r>
        <w:rPr>
          <w:rFonts w:ascii="Times New Roman" w:hAnsi="Times New Roman"/>
          <w:color w:val="000000"/>
          <w:spacing w:val="-7"/>
        </w:rPr>
        <w:t>кументации;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  <w:spacing w:val="-4"/>
        </w:rPr>
        <w:t xml:space="preserve">- методику выявления, анализа, обобщения и распространения эффективных форм и методов педагогической и организационной работы, методы системного анализа </w:t>
      </w:r>
      <w:r>
        <w:rPr>
          <w:rFonts w:ascii="Times New Roman" w:hAnsi="Times New Roman"/>
          <w:color w:val="000000"/>
          <w:spacing w:val="-1"/>
        </w:rPr>
        <w:t>качества образования, методы педагогической диагностики, принципы организа</w:t>
      </w:r>
      <w:r>
        <w:rPr>
          <w:rFonts w:ascii="Times New Roman" w:hAnsi="Times New Roman"/>
          <w:color w:val="000000"/>
          <w:spacing w:val="-5"/>
        </w:rPr>
        <w:t>ции и содержания педагогической работы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</w:p>
    <w:p w:rsidR="00BA6645" w:rsidRDefault="00BA6645" w:rsidP="00BA66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Функции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РМО выполняет следующие функции:</w:t>
      </w:r>
    </w:p>
    <w:p w:rsidR="00BA6645" w:rsidRDefault="009D4A0C" w:rsidP="00BA664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</w:rPr>
      </w:pPr>
      <w:proofErr w:type="gramStart"/>
      <w:r>
        <w:rPr>
          <w:rFonts w:ascii="Times New Roman" w:hAnsi="Times New Roman"/>
          <w:snapToGrid w:val="0"/>
        </w:rPr>
        <w:t>Методическую</w:t>
      </w:r>
      <w:proofErr w:type="gramEnd"/>
      <w:r w:rsidR="00BA6645">
        <w:rPr>
          <w:rFonts w:ascii="Times New Roman" w:hAnsi="Times New Roman"/>
          <w:snapToGrid w:val="0"/>
        </w:rPr>
        <w:t xml:space="preserve"> (совершенствование методического обеспечения образовательного процесса в образовательных </w:t>
      </w:r>
      <w:r w:rsidR="00010554">
        <w:rPr>
          <w:rFonts w:ascii="Times New Roman" w:hAnsi="Times New Roman"/>
          <w:snapToGrid w:val="0"/>
        </w:rPr>
        <w:t xml:space="preserve">организациях </w:t>
      </w:r>
      <w:r w:rsidR="00BA6645">
        <w:rPr>
          <w:rFonts w:ascii="Times New Roman" w:hAnsi="Times New Roman"/>
          <w:snapToGrid w:val="0"/>
        </w:rPr>
        <w:t>района).</w:t>
      </w:r>
    </w:p>
    <w:p w:rsidR="00BA6645" w:rsidRDefault="009D4A0C" w:rsidP="00BA664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</w:rPr>
      </w:pPr>
      <w:proofErr w:type="gramStart"/>
      <w:r>
        <w:rPr>
          <w:rFonts w:ascii="Times New Roman" w:hAnsi="Times New Roman"/>
          <w:snapToGrid w:val="0"/>
        </w:rPr>
        <w:t>Рефлексивно-диагностическую</w:t>
      </w:r>
      <w:proofErr w:type="gramEnd"/>
      <w:r w:rsidR="00BA6645">
        <w:rPr>
          <w:rFonts w:ascii="Times New Roman" w:hAnsi="Times New Roman"/>
          <w:snapToGrid w:val="0"/>
        </w:rPr>
        <w:t xml:space="preserve"> (определение состояния образовательного процесса в целях выбора стратегии и тактики методической работы).</w:t>
      </w:r>
    </w:p>
    <w:p w:rsidR="00BA6645" w:rsidRDefault="009D4A0C" w:rsidP="00BA664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  <w:proofErr w:type="gramStart"/>
      <w:r>
        <w:rPr>
          <w:rFonts w:ascii="Times New Roman" w:hAnsi="Times New Roman"/>
          <w:snapToGrid w:val="0"/>
        </w:rPr>
        <w:t>Информационно-коммуникативную</w:t>
      </w:r>
      <w:proofErr w:type="gramEnd"/>
      <w:r w:rsidR="00BA6645">
        <w:rPr>
          <w:rFonts w:ascii="Times New Roman" w:hAnsi="Times New Roman"/>
          <w:snapToGrid w:val="0"/>
        </w:rPr>
        <w:t xml:space="preserve"> (обеспечение оптимального обмена педагогической информацией внутри района, между отдельными образовательными</w:t>
      </w:r>
      <w:r w:rsidR="00010554">
        <w:rPr>
          <w:rFonts w:ascii="Times New Roman" w:hAnsi="Times New Roman"/>
          <w:snapToGrid w:val="0"/>
        </w:rPr>
        <w:t xml:space="preserve"> организациями</w:t>
      </w:r>
      <w:r w:rsidR="00BA6645">
        <w:rPr>
          <w:rFonts w:ascii="Times New Roman" w:hAnsi="Times New Roman"/>
          <w:snapToGrid w:val="0"/>
        </w:rPr>
        <w:t xml:space="preserve">, а также с внешним окружением, освещение состояния методической работы, достижений педагогической науки) </w:t>
      </w:r>
    </w:p>
    <w:p w:rsidR="00BA6645" w:rsidRDefault="009D4A0C" w:rsidP="00BA664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</w:rPr>
      </w:pPr>
      <w:proofErr w:type="gramStart"/>
      <w:r>
        <w:rPr>
          <w:rFonts w:ascii="Times New Roman" w:hAnsi="Times New Roman"/>
          <w:snapToGrid w:val="0"/>
        </w:rPr>
        <w:t>Коррекционную</w:t>
      </w:r>
      <w:proofErr w:type="gramEnd"/>
      <w:r w:rsidR="00BA6645">
        <w:rPr>
          <w:rFonts w:ascii="Times New Roman" w:hAnsi="Times New Roman"/>
          <w:snapToGrid w:val="0"/>
        </w:rPr>
        <w:t xml:space="preserve"> (внесение изменений в содержание, формы методической работы на основе результатов мониторинга, анализа и диагностики хода методической работы, оценки его промежуточных результатов в целях наиболее полного и точного удовлетворения образовательных и профессиональных потребностей участников образовательного процесса).</w:t>
      </w:r>
    </w:p>
    <w:p w:rsidR="00BA6645" w:rsidRDefault="009D4A0C" w:rsidP="00BA664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</w:rPr>
      </w:pPr>
      <w:proofErr w:type="gramStart"/>
      <w:r>
        <w:rPr>
          <w:rFonts w:ascii="Times New Roman" w:hAnsi="Times New Roman"/>
          <w:snapToGrid w:val="0"/>
        </w:rPr>
        <w:t>Организационную</w:t>
      </w:r>
      <w:proofErr w:type="gramEnd"/>
      <w:r w:rsidR="00BA6645">
        <w:rPr>
          <w:rFonts w:ascii="Times New Roman" w:hAnsi="Times New Roman"/>
          <w:snapToGrid w:val="0"/>
        </w:rPr>
        <w:t xml:space="preserve"> (организация и проведение семинаров, конференций, круглых столов, массовых мероприятий и т.п.).</w:t>
      </w:r>
    </w:p>
    <w:p w:rsidR="00BA6645" w:rsidRDefault="009D4A0C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2.6. </w:t>
      </w:r>
      <w:proofErr w:type="gramStart"/>
      <w:r>
        <w:rPr>
          <w:rFonts w:ascii="Times New Roman" w:hAnsi="Times New Roman"/>
          <w:snapToGrid w:val="0"/>
        </w:rPr>
        <w:t>Проектно-прогностическую</w:t>
      </w:r>
      <w:proofErr w:type="gramEnd"/>
      <w:r w:rsidR="00BA6645">
        <w:rPr>
          <w:rFonts w:ascii="Times New Roman" w:hAnsi="Times New Roman"/>
          <w:snapToGrid w:val="0"/>
        </w:rPr>
        <w:t xml:space="preserve"> (текущее и перспективное планирование и проектирование  деятельности  РМО с учетом перспективы развития района, ожидаемого состояния педагогической среды).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</w:p>
    <w:p w:rsidR="00BA6645" w:rsidRDefault="00BA6645" w:rsidP="00BA664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>. Должностные обязанности</w:t>
      </w:r>
      <w:r>
        <w:rPr>
          <w:rFonts w:ascii="Times New Roman" w:hAnsi="Times New Roman"/>
        </w:rPr>
        <w:t>.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Руководитель РМО выполняет следующие  </w:t>
      </w:r>
      <w:r>
        <w:rPr>
          <w:rFonts w:ascii="Times New Roman" w:hAnsi="Times New Roman"/>
          <w:i/>
        </w:rPr>
        <w:t>должностные обязанности: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 деятельностью РМО;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Анализирует потребности в методической помощи и проблемы методической  подготовки педагогических работников образовательной системы района;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Анализирует возможности районной методической системы в организации работы по повышению квалификации и профессиональному росту педагогов, участвует в организации данной работы;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Планирует и организует текущее и перспективное планирование деятельности РМО;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Организует разработку нормативных документов, регламентирующих деятельность РМО;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Участвует в подготовке и проведении информационно-аналитических совещаний педагогов РМО;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Организует и проводит районные методические семинары, семинары-практикумы;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участвует в подготовке и проведении районной педагогической конференции, профессиональных конкурсов;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координирует деятельность по изучению, обобщению и распространению позитивного педагогического опыта;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контролирует выполнение плана РМО;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представляет в информационно – методический центр  отчёт о деятельности РМО за учебный год (до 01 июля текущего года);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консультирует педагогов (руководителей) по вопросам профессионально-педагогической деятельности;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участвует в экспертизе  продуктов методической деятельности в ходе аттестации педагогических и руководящих работников; 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участвует в организации и проведении школьного и муниципального этапов предметных олимпиад, пробных экзаменов в рамках ГИА;</w:t>
      </w:r>
    </w:p>
    <w:p w:rsidR="00BA6645" w:rsidRDefault="00BA6645" w:rsidP="00273A33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постоянно повышает свою квалификацию по предмету, в сфере инновационных педагогических  технологий и ИКТ.  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</w:p>
    <w:p w:rsidR="00BA6645" w:rsidRDefault="00BA6645" w:rsidP="00BA66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>. Права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3.1.Руководитель РМО </w:t>
      </w:r>
      <w:r>
        <w:rPr>
          <w:rFonts w:ascii="Times New Roman" w:hAnsi="Times New Roman"/>
          <w:i/>
        </w:rPr>
        <w:t>имеет право</w:t>
      </w:r>
      <w:r>
        <w:rPr>
          <w:rFonts w:ascii="Times New Roman" w:hAnsi="Times New Roman"/>
        </w:rPr>
        <w:t xml:space="preserve"> в пределах своей компетентности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проверять работу подчиненных ему работников, присутствовать на проводимых ими занятиях и мероприятиях;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</w:t>
      </w:r>
      <w:r w:rsidR="00010554">
        <w:rPr>
          <w:rFonts w:ascii="Times New Roman" w:hAnsi="Times New Roman"/>
        </w:rPr>
        <w:t xml:space="preserve"> получать от директора МКУ ИМЦ, </w:t>
      </w:r>
      <w:r>
        <w:rPr>
          <w:rFonts w:ascii="Times New Roman" w:hAnsi="Times New Roman"/>
        </w:rPr>
        <w:t xml:space="preserve"> методистов</w:t>
      </w:r>
      <w:r w:rsidR="00010554">
        <w:rPr>
          <w:rFonts w:ascii="Times New Roman" w:hAnsi="Times New Roman"/>
        </w:rPr>
        <w:t xml:space="preserve">, специалистов отдела образования </w:t>
      </w:r>
      <w:r>
        <w:rPr>
          <w:rFonts w:ascii="Times New Roman" w:hAnsi="Times New Roman"/>
        </w:rPr>
        <w:t xml:space="preserve"> информацию, необходимую для осуществления своей деятельности; 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вносить предложения по вопросам совершенствования учебно-методической работы; 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вносить необходимые изменения в план работы РМО;</w:t>
      </w:r>
    </w:p>
    <w:p w:rsidR="00BA6645" w:rsidRDefault="00BA6645" w:rsidP="00BA6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присутствовать на учебных занятиях и мероприятиях ОУ района.</w:t>
      </w:r>
    </w:p>
    <w:p w:rsidR="00BA6645" w:rsidRDefault="00BA6645" w:rsidP="00BA66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>. Ответственность</w:t>
      </w:r>
    </w:p>
    <w:p w:rsidR="00BA6645" w:rsidRDefault="00BA6645" w:rsidP="00BA66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РМО несет ответственность за неисполнение или ненадлежащее исполнение своих обязанностей, предусмотренных настоящей инструкцией, качество разработанных им методических рекомендаций, программ, информационных и других материалов, своевременную подготовку и проведение методических  мероприятий.</w:t>
      </w:r>
    </w:p>
    <w:p w:rsidR="00BA6645" w:rsidRDefault="00BA6645" w:rsidP="00BA66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 xml:space="preserve">. Взаимоотношения, связи по должности          </w:t>
      </w:r>
    </w:p>
    <w:p w:rsidR="00BA6645" w:rsidRDefault="00BA6645" w:rsidP="00BA664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РМО  взаимодействует:</w:t>
      </w:r>
    </w:p>
    <w:p w:rsidR="00010554" w:rsidRDefault="00BA6645" w:rsidP="00BA66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010554">
        <w:rPr>
          <w:rFonts w:ascii="Times New Roman" w:hAnsi="Times New Roman"/>
        </w:rPr>
        <w:t xml:space="preserve">с директором МКУ ИМЦ, методистами и специалистами </w:t>
      </w:r>
      <w:r w:rsidR="00010554">
        <w:rPr>
          <w:rFonts w:ascii="Times New Roman" w:hAnsi="Times New Roman"/>
        </w:rPr>
        <w:t>отдела образования;</w:t>
      </w:r>
    </w:p>
    <w:p w:rsidR="00BA6645" w:rsidRPr="00010554" w:rsidRDefault="00BA6645" w:rsidP="00BA66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010554">
        <w:rPr>
          <w:rFonts w:ascii="Times New Roman" w:hAnsi="Times New Roman"/>
        </w:rPr>
        <w:t xml:space="preserve">педагогами и руководителями  образовательных </w:t>
      </w:r>
      <w:r w:rsidR="00010554">
        <w:rPr>
          <w:rFonts w:ascii="Times New Roman" w:hAnsi="Times New Roman"/>
        </w:rPr>
        <w:t xml:space="preserve">организаций </w:t>
      </w:r>
      <w:r w:rsidRPr="00010554">
        <w:rPr>
          <w:rFonts w:ascii="Times New Roman" w:hAnsi="Times New Roman"/>
        </w:rPr>
        <w:t>района;</w:t>
      </w:r>
    </w:p>
    <w:p w:rsidR="00BA6645" w:rsidRDefault="00BA6645" w:rsidP="00BA66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организациями и предприятиями по профилю деятельности</w:t>
      </w:r>
    </w:p>
    <w:p w:rsidR="00BA6645" w:rsidRDefault="00BA6645" w:rsidP="00BA6645">
      <w:pPr>
        <w:spacing w:after="0" w:line="240" w:lineRule="auto"/>
        <w:rPr>
          <w:rFonts w:ascii="Times New Roman" w:hAnsi="Times New Roman"/>
        </w:rPr>
      </w:pPr>
    </w:p>
    <w:p w:rsidR="00BA6645" w:rsidRDefault="00BA6645" w:rsidP="00BA6645">
      <w:pPr>
        <w:spacing w:after="0" w:line="240" w:lineRule="auto"/>
        <w:rPr>
          <w:rFonts w:ascii="Times New Roman" w:hAnsi="Times New Roman"/>
        </w:rPr>
      </w:pPr>
    </w:p>
    <w:p w:rsidR="00BA6645" w:rsidRDefault="00BA6645" w:rsidP="00BA66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инструкцией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_________________ /_____________________________________/</w:t>
      </w:r>
    </w:p>
    <w:p w:rsidR="00BA6645" w:rsidRDefault="00BA6645" w:rsidP="00BA66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(расшифровка подписи)</w:t>
      </w:r>
    </w:p>
    <w:p w:rsidR="00BA6645" w:rsidRDefault="00BA6645" w:rsidP="00BA6645">
      <w:pPr>
        <w:spacing w:after="0" w:line="240" w:lineRule="auto"/>
        <w:rPr>
          <w:rFonts w:ascii="Times New Roman" w:hAnsi="Times New Roman"/>
        </w:rPr>
      </w:pPr>
    </w:p>
    <w:p w:rsidR="00BA6645" w:rsidRDefault="00BA6645" w:rsidP="00BA66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_____________________________ 2015г.</w:t>
      </w:r>
    </w:p>
    <w:p w:rsidR="00BA6645" w:rsidRDefault="00BA6645" w:rsidP="00BA6645"/>
    <w:sectPr w:rsidR="00BA6645" w:rsidSect="009D4A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D9A"/>
    <w:multiLevelType w:val="hybridMultilevel"/>
    <w:tmpl w:val="4672D9BC"/>
    <w:lvl w:ilvl="0" w:tplc="C1E4F7CE">
      <w:start w:val="1"/>
      <w:numFmt w:val="decimal"/>
      <w:isLgl/>
      <w:lvlText w:val="2.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46F8A"/>
    <w:multiLevelType w:val="multilevel"/>
    <w:tmpl w:val="A4A24E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AEA2BD5"/>
    <w:multiLevelType w:val="hybridMultilevel"/>
    <w:tmpl w:val="AEC8B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5E0"/>
    <w:multiLevelType w:val="hybridMultilevel"/>
    <w:tmpl w:val="9C1663C0"/>
    <w:lvl w:ilvl="0" w:tplc="87F671B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390C6F"/>
    <w:multiLevelType w:val="multilevel"/>
    <w:tmpl w:val="409CE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1458E"/>
    <w:multiLevelType w:val="multilevel"/>
    <w:tmpl w:val="13949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>
    <w:nsid w:val="4038627A"/>
    <w:multiLevelType w:val="multilevel"/>
    <w:tmpl w:val="7A6C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12683"/>
    <w:multiLevelType w:val="multilevel"/>
    <w:tmpl w:val="6D908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C6826"/>
    <w:multiLevelType w:val="multilevel"/>
    <w:tmpl w:val="8B9A1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222E8"/>
    <w:multiLevelType w:val="multilevel"/>
    <w:tmpl w:val="E454F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5138EE"/>
    <w:multiLevelType w:val="multilevel"/>
    <w:tmpl w:val="FE0E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45"/>
    <w:rsid w:val="00010554"/>
    <w:rsid w:val="000A4C82"/>
    <w:rsid w:val="0020745F"/>
    <w:rsid w:val="00273A33"/>
    <w:rsid w:val="00287941"/>
    <w:rsid w:val="002967C6"/>
    <w:rsid w:val="004A442A"/>
    <w:rsid w:val="005A3D41"/>
    <w:rsid w:val="00832BE1"/>
    <w:rsid w:val="009D4A0C"/>
    <w:rsid w:val="00BA6645"/>
    <w:rsid w:val="00E31E40"/>
    <w:rsid w:val="00FA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3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13</cp:revision>
  <cp:lastPrinted>2015-08-12T09:08:00Z</cp:lastPrinted>
  <dcterms:created xsi:type="dcterms:W3CDTF">2015-08-12T07:26:00Z</dcterms:created>
  <dcterms:modified xsi:type="dcterms:W3CDTF">2015-08-12T11:51:00Z</dcterms:modified>
</cp:coreProperties>
</file>