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75" w:rsidRDefault="005B1775" w:rsidP="00A417C7">
      <w:pPr>
        <w:pStyle w:val="a5"/>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36576" distB="36576" distL="36576" distR="36576" simplePos="0" relativeHeight="251692032" behindDoc="0" locked="0" layoutInCell="1" allowOverlap="1">
            <wp:simplePos x="0" y="0"/>
            <wp:positionH relativeFrom="column">
              <wp:posOffset>1814195</wp:posOffset>
            </wp:positionH>
            <wp:positionV relativeFrom="paragraph">
              <wp:posOffset>45720</wp:posOffset>
            </wp:positionV>
            <wp:extent cx="2055495" cy="2771775"/>
            <wp:effectExtent l="19050" t="0" r="1905" b="0"/>
            <wp:wrapNone/>
            <wp:docPr id="67" name="Рисунок 67" descr="Суйкова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Суйкова В"/>
                    <pic:cNvPicPr>
                      <a:picLocks noChangeAspect="1" noChangeArrowheads="1"/>
                    </pic:cNvPicPr>
                  </pic:nvPicPr>
                  <pic:blipFill>
                    <a:blip r:embed="rId6" cstate="print"/>
                    <a:srcRect/>
                    <a:stretch>
                      <a:fillRect/>
                    </a:stretch>
                  </pic:blipFill>
                  <pic:spPr bwMode="auto">
                    <a:xfrm>
                      <a:off x="0" y="0"/>
                      <a:ext cx="2055495" cy="2771775"/>
                    </a:xfrm>
                    <a:prstGeom prst="rect">
                      <a:avLst/>
                    </a:prstGeom>
                    <a:noFill/>
                    <a:ln w="9525" algn="in">
                      <a:noFill/>
                      <a:miter lim="800000"/>
                      <a:headEnd/>
                      <a:tailEnd/>
                    </a:ln>
                    <a:effectLst/>
                  </pic:spPr>
                </pic:pic>
              </a:graphicData>
            </a:graphic>
          </wp:anchor>
        </w:drawing>
      </w:r>
    </w:p>
    <w:p w:rsidR="005B1775" w:rsidRDefault="005B1775" w:rsidP="00A417C7">
      <w:pPr>
        <w:pStyle w:val="a5"/>
        <w:jc w:val="center"/>
        <w:rPr>
          <w:rFonts w:ascii="Times New Roman" w:hAnsi="Times New Roman" w:cs="Times New Roman"/>
          <w:b/>
          <w:sz w:val="28"/>
          <w:szCs w:val="28"/>
        </w:rPr>
      </w:pPr>
    </w:p>
    <w:p w:rsidR="005B1775" w:rsidRDefault="005B1775" w:rsidP="00A417C7">
      <w:pPr>
        <w:pStyle w:val="a5"/>
        <w:jc w:val="center"/>
        <w:rPr>
          <w:rFonts w:ascii="Times New Roman" w:hAnsi="Times New Roman" w:cs="Times New Roman"/>
          <w:b/>
          <w:sz w:val="28"/>
          <w:szCs w:val="28"/>
        </w:rPr>
      </w:pPr>
    </w:p>
    <w:p w:rsidR="005B1775" w:rsidRDefault="005B1775" w:rsidP="00A417C7">
      <w:pPr>
        <w:pStyle w:val="a5"/>
        <w:jc w:val="center"/>
        <w:rPr>
          <w:rFonts w:ascii="Times New Roman" w:hAnsi="Times New Roman" w:cs="Times New Roman"/>
          <w:b/>
          <w:sz w:val="28"/>
          <w:szCs w:val="28"/>
        </w:rPr>
      </w:pPr>
    </w:p>
    <w:p w:rsidR="005B1775" w:rsidRDefault="005B1775" w:rsidP="00A417C7">
      <w:pPr>
        <w:pStyle w:val="a5"/>
        <w:jc w:val="center"/>
        <w:rPr>
          <w:rFonts w:ascii="Times New Roman" w:hAnsi="Times New Roman" w:cs="Times New Roman"/>
          <w:b/>
          <w:sz w:val="28"/>
          <w:szCs w:val="28"/>
        </w:rPr>
      </w:pPr>
    </w:p>
    <w:p w:rsidR="005B1775" w:rsidRDefault="005B1775" w:rsidP="00A417C7">
      <w:pPr>
        <w:pStyle w:val="a5"/>
        <w:jc w:val="center"/>
        <w:rPr>
          <w:rFonts w:ascii="Times New Roman" w:hAnsi="Times New Roman" w:cs="Times New Roman"/>
          <w:b/>
          <w:sz w:val="28"/>
          <w:szCs w:val="28"/>
        </w:rPr>
      </w:pPr>
    </w:p>
    <w:p w:rsidR="005B1775" w:rsidRDefault="005B1775" w:rsidP="00A417C7">
      <w:pPr>
        <w:pStyle w:val="a5"/>
        <w:jc w:val="center"/>
        <w:rPr>
          <w:rFonts w:ascii="Times New Roman" w:hAnsi="Times New Roman" w:cs="Times New Roman"/>
          <w:b/>
          <w:sz w:val="28"/>
          <w:szCs w:val="28"/>
        </w:rPr>
      </w:pPr>
    </w:p>
    <w:p w:rsidR="005B1775" w:rsidRDefault="005B1775" w:rsidP="00A417C7">
      <w:pPr>
        <w:pStyle w:val="a5"/>
        <w:jc w:val="center"/>
        <w:rPr>
          <w:rFonts w:ascii="Times New Roman" w:hAnsi="Times New Roman" w:cs="Times New Roman"/>
          <w:b/>
          <w:sz w:val="28"/>
          <w:szCs w:val="28"/>
        </w:rPr>
      </w:pPr>
    </w:p>
    <w:p w:rsidR="005B1775" w:rsidRDefault="005B1775" w:rsidP="00A417C7">
      <w:pPr>
        <w:pStyle w:val="a5"/>
        <w:jc w:val="center"/>
        <w:rPr>
          <w:rFonts w:ascii="Times New Roman" w:hAnsi="Times New Roman" w:cs="Times New Roman"/>
          <w:b/>
          <w:sz w:val="28"/>
          <w:szCs w:val="28"/>
        </w:rPr>
      </w:pPr>
    </w:p>
    <w:p w:rsidR="005B1775" w:rsidRDefault="005B1775" w:rsidP="00A417C7">
      <w:pPr>
        <w:pStyle w:val="a5"/>
        <w:jc w:val="center"/>
        <w:rPr>
          <w:rFonts w:ascii="Times New Roman" w:hAnsi="Times New Roman" w:cs="Times New Roman"/>
          <w:b/>
          <w:sz w:val="28"/>
          <w:szCs w:val="28"/>
        </w:rPr>
      </w:pPr>
    </w:p>
    <w:p w:rsidR="005B1775" w:rsidRDefault="005B1775" w:rsidP="00A417C7">
      <w:pPr>
        <w:pStyle w:val="a5"/>
        <w:jc w:val="center"/>
        <w:rPr>
          <w:rFonts w:ascii="Times New Roman" w:hAnsi="Times New Roman" w:cs="Times New Roman"/>
          <w:b/>
          <w:sz w:val="28"/>
          <w:szCs w:val="28"/>
        </w:rPr>
      </w:pPr>
    </w:p>
    <w:p w:rsidR="005B1775" w:rsidRDefault="005B1775" w:rsidP="00A417C7">
      <w:pPr>
        <w:pStyle w:val="a5"/>
        <w:jc w:val="center"/>
        <w:rPr>
          <w:rFonts w:ascii="Times New Roman" w:hAnsi="Times New Roman" w:cs="Times New Roman"/>
          <w:b/>
          <w:sz w:val="28"/>
          <w:szCs w:val="28"/>
        </w:rPr>
      </w:pPr>
    </w:p>
    <w:p w:rsidR="005B1775" w:rsidRDefault="005B1775" w:rsidP="00A417C7">
      <w:pPr>
        <w:pStyle w:val="a5"/>
        <w:jc w:val="center"/>
        <w:rPr>
          <w:rFonts w:ascii="Times New Roman" w:hAnsi="Times New Roman" w:cs="Times New Roman"/>
          <w:b/>
          <w:sz w:val="28"/>
          <w:szCs w:val="28"/>
        </w:rPr>
      </w:pPr>
    </w:p>
    <w:p w:rsidR="005B1775" w:rsidRDefault="005B1775" w:rsidP="00A417C7">
      <w:pPr>
        <w:pStyle w:val="a5"/>
        <w:jc w:val="center"/>
        <w:rPr>
          <w:rFonts w:ascii="Times New Roman" w:hAnsi="Times New Roman" w:cs="Times New Roman"/>
          <w:b/>
          <w:sz w:val="28"/>
          <w:szCs w:val="28"/>
        </w:rPr>
      </w:pPr>
    </w:p>
    <w:p w:rsidR="005B1775" w:rsidRDefault="005B1775" w:rsidP="00A417C7">
      <w:pPr>
        <w:pStyle w:val="a5"/>
        <w:jc w:val="center"/>
        <w:rPr>
          <w:rFonts w:ascii="Times New Roman" w:hAnsi="Times New Roman" w:cs="Times New Roman"/>
          <w:b/>
          <w:sz w:val="28"/>
          <w:szCs w:val="28"/>
        </w:rPr>
      </w:pPr>
    </w:p>
    <w:p w:rsidR="00A417C7" w:rsidRPr="00A417C7" w:rsidRDefault="00A417C7" w:rsidP="00A417C7">
      <w:pPr>
        <w:pStyle w:val="a5"/>
        <w:jc w:val="center"/>
        <w:rPr>
          <w:rFonts w:ascii="Times New Roman" w:hAnsi="Times New Roman" w:cs="Times New Roman"/>
          <w:b/>
          <w:sz w:val="28"/>
          <w:szCs w:val="28"/>
        </w:rPr>
      </w:pPr>
      <w:proofErr w:type="spellStart"/>
      <w:r w:rsidRPr="00A417C7">
        <w:rPr>
          <w:rFonts w:ascii="Times New Roman" w:hAnsi="Times New Roman" w:cs="Times New Roman"/>
          <w:b/>
          <w:sz w:val="28"/>
          <w:szCs w:val="28"/>
        </w:rPr>
        <w:t>Суйкова</w:t>
      </w:r>
      <w:proofErr w:type="spellEnd"/>
      <w:r w:rsidRPr="00A417C7">
        <w:rPr>
          <w:rFonts w:ascii="Times New Roman" w:hAnsi="Times New Roman" w:cs="Times New Roman"/>
          <w:b/>
          <w:sz w:val="28"/>
          <w:szCs w:val="28"/>
        </w:rPr>
        <w:t xml:space="preserve"> Валентина Федоровна,</w:t>
      </w:r>
    </w:p>
    <w:p w:rsidR="00A417C7" w:rsidRPr="00A417C7" w:rsidRDefault="00A417C7" w:rsidP="00A417C7">
      <w:pPr>
        <w:pStyle w:val="a5"/>
        <w:jc w:val="center"/>
        <w:rPr>
          <w:rFonts w:ascii="Times New Roman" w:hAnsi="Times New Roman" w:cs="Times New Roman"/>
          <w:sz w:val="28"/>
          <w:szCs w:val="28"/>
        </w:rPr>
      </w:pPr>
      <w:r w:rsidRPr="00A417C7">
        <w:rPr>
          <w:rFonts w:ascii="Times New Roman" w:hAnsi="Times New Roman" w:cs="Times New Roman"/>
          <w:sz w:val="28"/>
          <w:szCs w:val="28"/>
        </w:rPr>
        <w:t>учитель биологии</w:t>
      </w:r>
    </w:p>
    <w:p w:rsidR="00A417C7" w:rsidRDefault="00A417C7" w:rsidP="00A417C7">
      <w:pPr>
        <w:spacing w:line="273" w:lineRule="auto"/>
        <w:jc w:val="center"/>
        <w:rPr>
          <w:rFonts w:ascii="Times New Roman" w:hAnsi="Times New Roman"/>
          <w:sz w:val="28"/>
          <w:szCs w:val="28"/>
        </w:rPr>
      </w:pPr>
      <w:r>
        <w:rPr>
          <w:rFonts w:ascii="Times New Roman" w:hAnsi="Times New Roman"/>
          <w:sz w:val="28"/>
          <w:szCs w:val="28"/>
        </w:rPr>
        <w:t> </w:t>
      </w:r>
    </w:p>
    <w:p w:rsidR="00A417C7" w:rsidRDefault="00A417C7" w:rsidP="00A417C7">
      <w:pPr>
        <w:spacing w:line="273" w:lineRule="auto"/>
        <w:ind w:firstLine="390"/>
        <w:jc w:val="both"/>
        <w:rPr>
          <w:rFonts w:ascii="Times New Roman" w:hAnsi="Times New Roman"/>
          <w:sz w:val="28"/>
          <w:szCs w:val="28"/>
        </w:rPr>
      </w:pPr>
      <w:r>
        <w:rPr>
          <w:rFonts w:ascii="Times New Roman" w:hAnsi="Times New Roman"/>
          <w:b/>
          <w:bCs/>
          <w:sz w:val="28"/>
          <w:szCs w:val="28"/>
        </w:rPr>
        <w:t xml:space="preserve">Образование: </w:t>
      </w:r>
      <w:r>
        <w:rPr>
          <w:rFonts w:ascii="Times New Roman" w:hAnsi="Times New Roman"/>
          <w:sz w:val="28"/>
          <w:szCs w:val="28"/>
        </w:rPr>
        <w:t>высшее</w:t>
      </w:r>
    </w:p>
    <w:p w:rsidR="00A417C7" w:rsidRDefault="00A417C7" w:rsidP="00A417C7">
      <w:pPr>
        <w:spacing w:line="273" w:lineRule="auto"/>
        <w:ind w:left="426" w:hanging="36"/>
        <w:jc w:val="both"/>
        <w:rPr>
          <w:rFonts w:ascii="Times New Roman" w:hAnsi="Times New Roman"/>
          <w:sz w:val="28"/>
          <w:szCs w:val="28"/>
        </w:rPr>
      </w:pPr>
      <w:r>
        <w:rPr>
          <w:rFonts w:ascii="Times New Roman" w:hAnsi="Times New Roman"/>
          <w:b/>
          <w:bCs/>
          <w:sz w:val="28"/>
          <w:szCs w:val="28"/>
        </w:rPr>
        <w:t xml:space="preserve">Название учебного заведения, год его окончания: </w:t>
      </w:r>
      <w:r>
        <w:rPr>
          <w:rFonts w:ascii="Times New Roman" w:hAnsi="Times New Roman"/>
          <w:sz w:val="28"/>
          <w:szCs w:val="28"/>
        </w:rPr>
        <w:t xml:space="preserve">Оренбургский государственный педагогический институт им. В.П. Чкалова, 1982 г., специальность по диплому </w:t>
      </w:r>
      <w:r w:rsidRPr="00A417C7">
        <w:rPr>
          <w:rFonts w:ascii="Times New Roman" w:hAnsi="Times New Roman"/>
          <w:sz w:val="28"/>
          <w:szCs w:val="28"/>
        </w:rPr>
        <w:t>«</w:t>
      </w:r>
      <w:r>
        <w:rPr>
          <w:rFonts w:ascii="Times New Roman" w:hAnsi="Times New Roman"/>
          <w:sz w:val="28"/>
          <w:szCs w:val="28"/>
        </w:rPr>
        <w:t>биология и химия</w:t>
      </w:r>
      <w:r w:rsidRPr="00A417C7">
        <w:rPr>
          <w:rFonts w:ascii="Times New Roman" w:hAnsi="Times New Roman"/>
          <w:sz w:val="28"/>
          <w:szCs w:val="28"/>
        </w:rPr>
        <w:t>»</w:t>
      </w:r>
    </w:p>
    <w:p w:rsidR="00A417C7" w:rsidRDefault="00A417C7" w:rsidP="00A417C7">
      <w:pPr>
        <w:spacing w:line="273" w:lineRule="auto"/>
        <w:ind w:left="426" w:hanging="36"/>
        <w:jc w:val="both"/>
        <w:rPr>
          <w:rFonts w:ascii="Times New Roman" w:hAnsi="Times New Roman"/>
          <w:sz w:val="28"/>
          <w:szCs w:val="28"/>
        </w:rPr>
      </w:pPr>
      <w:r>
        <w:rPr>
          <w:rFonts w:ascii="Times New Roman" w:hAnsi="Times New Roman"/>
          <w:b/>
          <w:bCs/>
          <w:sz w:val="28"/>
          <w:szCs w:val="28"/>
        </w:rPr>
        <w:t>Место работы</w:t>
      </w:r>
      <w:r>
        <w:rPr>
          <w:rFonts w:ascii="Times New Roman" w:hAnsi="Times New Roman"/>
          <w:sz w:val="28"/>
          <w:szCs w:val="28"/>
        </w:rPr>
        <w:t xml:space="preserve">: Муниципальное бюджетное общеобразовательное учреждение </w:t>
      </w:r>
      <w:r w:rsidRPr="00A417C7">
        <w:rPr>
          <w:rFonts w:ascii="Times New Roman" w:hAnsi="Times New Roman"/>
          <w:sz w:val="28"/>
          <w:szCs w:val="28"/>
        </w:rPr>
        <w:t>«</w:t>
      </w:r>
      <w:proofErr w:type="spellStart"/>
      <w:r>
        <w:rPr>
          <w:rFonts w:ascii="Times New Roman" w:hAnsi="Times New Roman"/>
          <w:sz w:val="28"/>
          <w:szCs w:val="28"/>
        </w:rPr>
        <w:t>Грачевская</w:t>
      </w:r>
      <w:proofErr w:type="spellEnd"/>
      <w:r>
        <w:rPr>
          <w:rFonts w:ascii="Times New Roman" w:hAnsi="Times New Roman"/>
          <w:sz w:val="28"/>
          <w:szCs w:val="28"/>
        </w:rPr>
        <w:t xml:space="preserve"> СОШ</w:t>
      </w:r>
      <w:r w:rsidRPr="00A417C7">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Грачевского</w:t>
      </w:r>
      <w:proofErr w:type="spellEnd"/>
      <w:r>
        <w:rPr>
          <w:rFonts w:ascii="Times New Roman" w:hAnsi="Times New Roman"/>
          <w:sz w:val="28"/>
          <w:szCs w:val="28"/>
        </w:rPr>
        <w:t xml:space="preserve"> района Оренбургской области</w:t>
      </w:r>
    </w:p>
    <w:p w:rsidR="00A417C7" w:rsidRDefault="00A417C7" w:rsidP="00A417C7">
      <w:pPr>
        <w:spacing w:line="273" w:lineRule="auto"/>
        <w:ind w:left="426" w:hanging="36"/>
        <w:jc w:val="both"/>
        <w:rPr>
          <w:rFonts w:ascii="Times New Roman" w:hAnsi="Times New Roman"/>
          <w:sz w:val="28"/>
          <w:szCs w:val="28"/>
        </w:rPr>
      </w:pPr>
      <w:r>
        <w:rPr>
          <w:rFonts w:ascii="Times New Roman" w:hAnsi="Times New Roman"/>
          <w:b/>
          <w:bCs/>
          <w:sz w:val="28"/>
          <w:szCs w:val="28"/>
        </w:rPr>
        <w:t>Год и место рождения</w:t>
      </w:r>
      <w:r>
        <w:rPr>
          <w:rFonts w:ascii="Times New Roman" w:hAnsi="Times New Roman"/>
          <w:sz w:val="28"/>
          <w:szCs w:val="28"/>
        </w:rPr>
        <w:t xml:space="preserve">: 18.03.1957 г., </w:t>
      </w:r>
      <w:proofErr w:type="spellStart"/>
      <w:r>
        <w:rPr>
          <w:rFonts w:ascii="Times New Roman" w:hAnsi="Times New Roman"/>
          <w:sz w:val="28"/>
          <w:szCs w:val="28"/>
        </w:rPr>
        <w:t>с</w:t>
      </w:r>
      <w:proofErr w:type="gramStart"/>
      <w:r>
        <w:rPr>
          <w:rFonts w:ascii="Times New Roman" w:hAnsi="Times New Roman"/>
          <w:sz w:val="28"/>
          <w:szCs w:val="28"/>
        </w:rPr>
        <w:t>.Б</w:t>
      </w:r>
      <w:proofErr w:type="gramEnd"/>
      <w:r>
        <w:rPr>
          <w:rFonts w:ascii="Times New Roman" w:hAnsi="Times New Roman"/>
          <w:sz w:val="28"/>
          <w:szCs w:val="28"/>
        </w:rPr>
        <w:t>ашкировка</w:t>
      </w:r>
      <w:proofErr w:type="spellEnd"/>
      <w:r>
        <w:rPr>
          <w:rFonts w:ascii="Times New Roman" w:hAnsi="Times New Roman"/>
          <w:sz w:val="28"/>
          <w:szCs w:val="28"/>
        </w:rPr>
        <w:t xml:space="preserve"> Первомайского района Оренбургской области</w:t>
      </w:r>
    </w:p>
    <w:p w:rsidR="00A417C7" w:rsidRDefault="00A417C7" w:rsidP="00A417C7">
      <w:pPr>
        <w:spacing w:line="273" w:lineRule="auto"/>
        <w:ind w:firstLine="390"/>
        <w:jc w:val="both"/>
        <w:rPr>
          <w:rFonts w:ascii="Times New Roman" w:hAnsi="Times New Roman"/>
          <w:sz w:val="28"/>
          <w:szCs w:val="28"/>
        </w:rPr>
      </w:pPr>
      <w:r>
        <w:rPr>
          <w:rFonts w:ascii="Times New Roman" w:hAnsi="Times New Roman"/>
          <w:b/>
          <w:bCs/>
          <w:sz w:val="28"/>
          <w:szCs w:val="28"/>
        </w:rPr>
        <w:t>Педагогический стаж</w:t>
      </w:r>
      <w:r>
        <w:rPr>
          <w:rFonts w:ascii="Times New Roman" w:hAnsi="Times New Roman"/>
          <w:sz w:val="28"/>
          <w:szCs w:val="28"/>
        </w:rPr>
        <w:t>: 38 лет</w:t>
      </w:r>
    </w:p>
    <w:p w:rsidR="00A417C7" w:rsidRDefault="00A417C7" w:rsidP="00A417C7">
      <w:pPr>
        <w:spacing w:line="273" w:lineRule="auto"/>
        <w:ind w:firstLine="390"/>
        <w:jc w:val="both"/>
        <w:rPr>
          <w:rFonts w:ascii="Times New Roman" w:hAnsi="Times New Roman"/>
          <w:sz w:val="28"/>
          <w:szCs w:val="28"/>
        </w:rPr>
      </w:pPr>
      <w:r>
        <w:rPr>
          <w:rFonts w:ascii="Times New Roman" w:hAnsi="Times New Roman"/>
          <w:b/>
          <w:bCs/>
          <w:sz w:val="28"/>
          <w:szCs w:val="28"/>
        </w:rPr>
        <w:t>Стаж по занимаемой должности</w:t>
      </w:r>
      <w:r>
        <w:rPr>
          <w:rFonts w:ascii="Times New Roman" w:hAnsi="Times New Roman"/>
          <w:sz w:val="28"/>
          <w:szCs w:val="28"/>
        </w:rPr>
        <w:t>: 31 год</w:t>
      </w:r>
    </w:p>
    <w:p w:rsidR="00A417C7" w:rsidRDefault="00A417C7" w:rsidP="00A417C7">
      <w:pPr>
        <w:spacing w:line="273" w:lineRule="auto"/>
        <w:ind w:firstLine="390"/>
        <w:jc w:val="both"/>
        <w:rPr>
          <w:rFonts w:ascii="Times New Roman" w:hAnsi="Times New Roman"/>
          <w:sz w:val="28"/>
          <w:szCs w:val="28"/>
        </w:rPr>
      </w:pPr>
      <w:r w:rsidRPr="00A417C7">
        <w:rPr>
          <w:rFonts w:ascii="Times New Roman" w:hAnsi="Times New Roman"/>
          <w:b/>
          <w:sz w:val="28"/>
          <w:szCs w:val="28"/>
        </w:rPr>
        <w:t>Квалификационная категория</w:t>
      </w:r>
      <w:r>
        <w:rPr>
          <w:rFonts w:ascii="Times New Roman" w:hAnsi="Times New Roman"/>
          <w:sz w:val="28"/>
          <w:szCs w:val="28"/>
        </w:rPr>
        <w:t>: высшая</w:t>
      </w:r>
    </w:p>
    <w:p w:rsidR="00A417C7" w:rsidRDefault="00A417C7" w:rsidP="00A417C7">
      <w:pPr>
        <w:spacing w:after="135"/>
        <w:rPr>
          <w:rFonts w:ascii="Times New Roman" w:hAnsi="Times New Roman"/>
          <w:sz w:val="28"/>
          <w:szCs w:val="28"/>
        </w:rPr>
      </w:pPr>
      <w:r>
        <w:rPr>
          <w:rFonts w:ascii="Times New Roman" w:hAnsi="Times New Roman"/>
          <w:sz w:val="28"/>
          <w:szCs w:val="28"/>
        </w:rPr>
        <w:t> </w:t>
      </w:r>
    </w:p>
    <w:p w:rsidR="00A417C7" w:rsidRDefault="00A417C7" w:rsidP="00A417C7">
      <w:pPr>
        <w:widowControl w:val="0"/>
        <w:rPr>
          <w:rFonts w:ascii="Garamond" w:hAnsi="Garamond"/>
          <w:sz w:val="20"/>
          <w:szCs w:val="20"/>
        </w:rPr>
      </w:pPr>
      <w:r>
        <w:t> </w:t>
      </w:r>
    </w:p>
    <w:p w:rsidR="00A417C7" w:rsidRDefault="00A417C7" w:rsidP="00250229">
      <w:pPr>
        <w:spacing w:after="0"/>
        <w:jc w:val="center"/>
        <w:rPr>
          <w:rFonts w:ascii="Times New Roman" w:hAnsi="Times New Roman" w:cs="Times New Roman"/>
          <w:b/>
          <w:sz w:val="28"/>
          <w:szCs w:val="28"/>
        </w:rPr>
      </w:pPr>
    </w:p>
    <w:p w:rsidR="00A417C7" w:rsidRDefault="00A417C7" w:rsidP="00250229">
      <w:pPr>
        <w:spacing w:after="0"/>
        <w:jc w:val="center"/>
        <w:rPr>
          <w:rFonts w:ascii="Times New Roman" w:hAnsi="Times New Roman" w:cs="Times New Roman"/>
          <w:b/>
          <w:sz w:val="28"/>
          <w:szCs w:val="28"/>
        </w:rPr>
      </w:pPr>
    </w:p>
    <w:p w:rsidR="00A417C7" w:rsidRDefault="00A417C7" w:rsidP="00250229">
      <w:pPr>
        <w:spacing w:after="0"/>
        <w:jc w:val="center"/>
        <w:rPr>
          <w:rFonts w:ascii="Times New Roman" w:hAnsi="Times New Roman" w:cs="Times New Roman"/>
          <w:b/>
          <w:sz w:val="28"/>
          <w:szCs w:val="28"/>
        </w:rPr>
      </w:pPr>
    </w:p>
    <w:p w:rsidR="00A417C7" w:rsidRDefault="00A417C7" w:rsidP="00250229">
      <w:pPr>
        <w:spacing w:after="0"/>
        <w:jc w:val="center"/>
        <w:rPr>
          <w:rFonts w:ascii="Times New Roman" w:hAnsi="Times New Roman" w:cs="Times New Roman"/>
          <w:b/>
          <w:sz w:val="28"/>
          <w:szCs w:val="28"/>
        </w:rPr>
      </w:pPr>
    </w:p>
    <w:p w:rsidR="00B1340B" w:rsidRDefault="00B1340B" w:rsidP="00250229">
      <w:pPr>
        <w:spacing w:after="0"/>
        <w:jc w:val="center"/>
        <w:rPr>
          <w:rFonts w:ascii="Times New Roman" w:hAnsi="Times New Roman" w:cs="Times New Roman"/>
          <w:b/>
          <w:sz w:val="25"/>
          <w:szCs w:val="25"/>
        </w:rPr>
      </w:pPr>
    </w:p>
    <w:p w:rsidR="00B1340B" w:rsidRDefault="00B1340B" w:rsidP="00250229">
      <w:pPr>
        <w:spacing w:after="0"/>
        <w:jc w:val="center"/>
        <w:rPr>
          <w:rFonts w:ascii="Times New Roman" w:hAnsi="Times New Roman" w:cs="Times New Roman"/>
          <w:b/>
          <w:sz w:val="25"/>
          <w:szCs w:val="25"/>
        </w:rPr>
      </w:pPr>
    </w:p>
    <w:p w:rsidR="008D5B87" w:rsidRPr="00FD17D3" w:rsidRDefault="001D305B" w:rsidP="00250229">
      <w:pPr>
        <w:spacing w:after="0"/>
        <w:jc w:val="center"/>
        <w:rPr>
          <w:rFonts w:ascii="Times New Roman" w:hAnsi="Times New Roman" w:cs="Times New Roman"/>
          <w:b/>
          <w:sz w:val="25"/>
          <w:szCs w:val="25"/>
        </w:rPr>
      </w:pPr>
      <w:r w:rsidRPr="00FD17D3">
        <w:rPr>
          <w:rFonts w:ascii="Times New Roman" w:hAnsi="Times New Roman" w:cs="Times New Roman"/>
          <w:b/>
          <w:sz w:val="25"/>
          <w:szCs w:val="25"/>
        </w:rPr>
        <w:lastRenderedPageBreak/>
        <w:t>Система подготовки к ЕГЭ по биологии</w:t>
      </w:r>
    </w:p>
    <w:p w:rsidR="001D305B" w:rsidRPr="00FD17D3" w:rsidRDefault="001D305B" w:rsidP="00A417C7">
      <w:pPr>
        <w:spacing w:after="0"/>
        <w:ind w:firstLine="284"/>
        <w:jc w:val="both"/>
        <w:rPr>
          <w:rFonts w:ascii="Times New Roman" w:hAnsi="Times New Roman" w:cs="Times New Roman"/>
          <w:sz w:val="25"/>
          <w:szCs w:val="25"/>
        </w:rPr>
      </w:pPr>
      <w:r w:rsidRPr="00FD17D3">
        <w:rPr>
          <w:rFonts w:ascii="Times New Roman" w:hAnsi="Times New Roman" w:cs="Times New Roman"/>
          <w:sz w:val="25"/>
          <w:szCs w:val="25"/>
        </w:rPr>
        <w:t>ЕГЭ по биологии – трудный и ответственный этап в жизни выпускника школы. Экзамен по биологии выбирают только те, которым он необходим для поступления в ВУЗ; те, кот</w:t>
      </w:r>
      <w:r w:rsidR="00250229" w:rsidRPr="00FD17D3">
        <w:rPr>
          <w:rFonts w:ascii="Times New Roman" w:hAnsi="Times New Roman" w:cs="Times New Roman"/>
          <w:sz w:val="25"/>
          <w:szCs w:val="25"/>
        </w:rPr>
        <w:t>орые осознали трудность заданий, б</w:t>
      </w:r>
      <w:r w:rsidRPr="00FD17D3">
        <w:rPr>
          <w:rFonts w:ascii="Times New Roman" w:hAnsi="Times New Roman" w:cs="Times New Roman"/>
          <w:sz w:val="25"/>
          <w:szCs w:val="25"/>
        </w:rPr>
        <w:t>ольшой объём контролируемого материала, необходимость основате</w:t>
      </w:r>
      <w:r w:rsidR="00250229" w:rsidRPr="00FD17D3">
        <w:rPr>
          <w:rFonts w:ascii="Times New Roman" w:hAnsi="Times New Roman" w:cs="Times New Roman"/>
          <w:sz w:val="25"/>
          <w:szCs w:val="25"/>
        </w:rPr>
        <w:t>льной подготовки. При подготовке</w:t>
      </w:r>
      <w:r w:rsidRPr="00FD17D3">
        <w:rPr>
          <w:rFonts w:ascii="Times New Roman" w:hAnsi="Times New Roman" w:cs="Times New Roman"/>
          <w:sz w:val="25"/>
          <w:szCs w:val="25"/>
        </w:rPr>
        <w:t xml:space="preserve"> к ЕГЭ, начиная с 10 класса, особое внимание уделяю:</w:t>
      </w:r>
    </w:p>
    <w:p w:rsidR="001D305B" w:rsidRPr="00FD17D3" w:rsidRDefault="001D305B"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повторению и обоб</w:t>
      </w:r>
      <w:r w:rsidR="00250229" w:rsidRPr="00FD17D3">
        <w:rPr>
          <w:rFonts w:ascii="Times New Roman" w:hAnsi="Times New Roman" w:cs="Times New Roman"/>
          <w:sz w:val="25"/>
          <w:szCs w:val="25"/>
        </w:rPr>
        <w:t>щению наиболее значимых и слож</w:t>
      </w:r>
      <w:r w:rsidRPr="00FD17D3">
        <w:rPr>
          <w:rFonts w:ascii="Times New Roman" w:hAnsi="Times New Roman" w:cs="Times New Roman"/>
          <w:sz w:val="25"/>
          <w:szCs w:val="25"/>
        </w:rPr>
        <w:t>ных для школьников тем (классификация органического мира, обмен веществ, уровни организаций живой природы, движущие силы, результаты и направления эволюции, экологические закономерности и др.)</w:t>
      </w:r>
    </w:p>
    <w:p w:rsidR="001D305B" w:rsidRPr="00FD17D3" w:rsidRDefault="001D305B"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контролю знаний основных биологических закономерностей, теорий, общебиологических понятий;</w:t>
      </w:r>
    </w:p>
    <w:p w:rsidR="001D305B" w:rsidRPr="00FD17D3" w:rsidRDefault="001D305B"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решению задач по цитологии, генетике, эволюции и экологии;</w:t>
      </w:r>
    </w:p>
    <w:p w:rsidR="001D305B" w:rsidRPr="00FD17D3" w:rsidRDefault="001D305B"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формированию умений применять полученные знания в новой ситуации, сравнивать, устана</w:t>
      </w:r>
      <w:r w:rsidR="009B0C2C" w:rsidRPr="00FD17D3">
        <w:rPr>
          <w:rFonts w:ascii="Times New Roman" w:hAnsi="Times New Roman" w:cs="Times New Roman"/>
          <w:sz w:val="25"/>
          <w:szCs w:val="25"/>
        </w:rPr>
        <w:t xml:space="preserve">вливать причинно - следственные связи, выполнять </w:t>
      </w:r>
      <w:proofErr w:type="spellStart"/>
      <w:r w:rsidR="009B0C2C" w:rsidRPr="00FD17D3">
        <w:rPr>
          <w:rFonts w:ascii="Times New Roman" w:hAnsi="Times New Roman" w:cs="Times New Roman"/>
          <w:sz w:val="25"/>
          <w:szCs w:val="25"/>
        </w:rPr>
        <w:t>практико</w:t>
      </w:r>
      <w:proofErr w:type="spellEnd"/>
      <w:r w:rsidR="009B0C2C" w:rsidRPr="00FD17D3">
        <w:rPr>
          <w:rFonts w:ascii="Times New Roman" w:hAnsi="Times New Roman" w:cs="Times New Roman"/>
          <w:sz w:val="25"/>
          <w:szCs w:val="25"/>
        </w:rPr>
        <w:t xml:space="preserve"> - и личностно ориентированные задания.</w:t>
      </w:r>
    </w:p>
    <w:p w:rsidR="009B0C2C" w:rsidRPr="00FD17D3" w:rsidRDefault="009B0C2C" w:rsidP="00A417C7">
      <w:pPr>
        <w:spacing w:after="0"/>
        <w:ind w:firstLine="284"/>
        <w:jc w:val="both"/>
        <w:rPr>
          <w:rFonts w:ascii="Times New Roman" w:hAnsi="Times New Roman" w:cs="Times New Roman"/>
          <w:sz w:val="25"/>
          <w:szCs w:val="25"/>
        </w:rPr>
      </w:pPr>
      <w:r w:rsidRPr="00FD17D3">
        <w:rPr>
          <w:rFonts w:ascii="Times New Roman" w:hAnsi="Times New Roman" w:cs="Times New Roman"/>
          <w:b/>
          <w:sz w:val="25"/>
          <w:szCs w:val="25"/>
        </w:rPr>
        <w:t>Первый этап</w:t>
      </w:r>
      <w:r w:rsidRPr="00FD17D3">
        <w:rPr>
          <w:rFonts w:ascii="Times New Roman" w:hAnsi="Times New Roman" w:cs="Times New Roman"/>
          <w:sz w:val="25"/>
          <w:szCs w:val="25"/>
        </w:rPr>
        <w:t xml:space="preserve"> – это подготовительная работа:</w:t>
      </w:r>
    </w:p>
    <w:p w:rsidR="009B0C2C" w:rsidRPr="00FD17D3" w:rsidRDefault="009B0C2C"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xml:space="preserve">- психологическая подготовка </w:t>
      </w:r>
      <w:proofErr w:type="gramStart"/>
      <w:r w:rsidRPr="00FD17D3">
        <w:rPr>
          <w:rFonts w:ascii="Times New Roman" w:hAnsi="Times New Roman" w:cs="Times New Roman"/>
          <w:sz w:val="25"/>
          <w:szCs w:val="25"/>
        </w:rPr>
        <w:t>обучающихся</w:t>
      </w:r>
      <w:proofErr w:type="gramEnd"/>
      <w:r w:rsidRPr="00FD17D3">
        <w:rPr>
          <w:rFonts w:ascii="Times New Roman" w:hAnsi="Times New Roman" w:cs="Times New Roman"/>
          <w:sz w:val="25"/>
          <w:szCs w:val="25"/>
        </w:rPr>
        <w:t xml:space="preserve"> (рекомендации психолога)</w:t>
      </w:r>
    </w:p>
    <w:p w:rsidR="009B0C2C" w:rsidRPr="00FD17D3" w:rsidRDefault="009B0C2C"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индивидуальные беседы с каждым выпускником</w:t>
      </w:r>
    </w:p>
    <w:p w:rsidR="009B0C2C" w:rsidRPr="00FD17D3" w:rsidRDefault="009B0C2C"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xml:space="preserve">- диагностическая работа </w:t>
      </w:r>
      <w:proofErr w:type="gramStart"/>
      <w:r w:rsidRPr="00FD17D3">
        <w:rPr>
          <w:rFonts w:ascii="Times New Roman" w:hAnsi="Times New Roman" w:cs="Times New Roman"/>
          <w:sz w:val="25"/>
          <w:szCs w:val="25"/>
        </w:rPr>
        <w:t>обучающихся</w:t>
      </w:r>
      <w:proofErr w:type="gramEnd"/>
    </w:p>
    <w:p w:rsidR="009B0C2C" w:rsidRPr="00FD17D3" w:rsidRDefault="009B0C2C"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изучение демонстрационного варианта ЕГЭ (какие задания, по каким темам, какие задачи)</w:t>
      </w:r>
    </w:p>
    <w:p w:rsidR="009B0C2C" w:rsidRPr="00FD17D3" w:rsidRDefault="009B0C2C"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xml:space="preserve">- подготовка </w:t>
      </w:r>
      <w:proofErr w:type="spellStart"/>
      <w:r w:rsidRPr="00FD17D3">
        <w:rPr>
          <w:rFonts w:ascii="Times New Roman" w:hAnsi="Times New Roman" w:cs="Times New Roman"/>
          <w:sz w:val="25"/>
          <w:szCs w:val="25"/>
        </w:rPr>
        <w:t>КИМов</w:t>
      </w:r>
      <w:proofErr w:type="spellEnd"/>
      <w:r w:rsidRPr="00FD17D3">
        <w:rPr>
          <w:rFonts w:ascii="Times New Roman" w:hAnsi="Times New Roman" w:cs="Times New Roman"/>
          <w:sz w:val="25"/>
          <w:szCs w:val="25"/>
        </w:rPr>
        <w:t>, тренировочных материалов, пособий по подготовке к ЕГЭ</w:t>
      </w:r>
    </w:p>
    <w:p w:rsidR="009B0C2C" w:rsidRPr="00FD17D3" w:rsidRDefault="009B0C2C"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разрабатываю план по подготовке к ЕГЭ</w:t>
      </w:r>
    </w:p>
    <w:p w:rsidR="009B0C2C" w:rsidRPr="00FD17D3" w:rsidRDefault="009B0C2C" w:rsidP="00A417C7">
      <w:pPr>
        <w:spacing w:after="0"/>
        <w:ind w:firstLine="284"/>
        <w:jc w:val="both"/>
        <w:rPr>
          <w:rFonts w:ascii="Times New Roman" w:hAnsi="Times New Roman" w:cs="Times New Roman"/>
          <w:sz w:val="25"/>
          <w:szCs w:val="25"/>
        </w:rPr>
      </w:pPr>
      <w:r w:rsidRPr="00FD17D3">
        <w:rPr>
          <w:rFonts w:ascii="Times New Roman" w:hAnsi="Times New Roman" w:cs="Times New Roman"/>
          <w:b/>
          <w:sz w:val="25"/>
          <w:szCs w:val="25"/>
        </w:rPr>
        <w:t>Второй этап</w:t>
      </w:r>
      <w:r w:rsidRPr="00FD17D3">
        <w:rPr>
          <w:rFonts w:ascii="Times New Roman" w:hAnsi="Times New Roman" w:cs="Times New Roman"/>
          <w:sz w:val="25"/>
          <w:szCs w:val="25"/>
        </w:rPr>
        <w:t xml:space="preserve"> – повторение</w:t>
      </w:r>
    </w:p>
    <w:p w:rsidR="009B0C2C" w:rsidRPr="00FD17D3" w:rsidRDefault="009B0C2C"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lang w:val="en-US"/>
        </w:rPr>
        <w:t>I</w:t>
      </w:r>
      <w:r w:rsidRPr="00FD17D3">
        <w:rPr>
          <w:rFonts w:ascii="Times New Roman" w:hAnsi="Times New Roman" w:cs="Times New Roman"/>
          <w:sz w:val="25"/>
          <w:szCs w:val="25"/>
        </w:rPr>
        <w:t xml:space="preserve"> раздел – Растения</w:t>
      </w:r>
    </w:p>
    <w:p w:rsidR="009B0C2C" w:rsidRPr="00FD17D3" w:rsidRDefault="009B0C2C"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lang w:val="en-US"/>
        </w:rPr>
        <w:t>II</w:t>
      </w:r>
      <w:r w:rsidRPr="00FD17D3">
        <w:rPr>
          <w:rFonts w:ascii="Times New Roman" w:hAnsi="Times New Roman" w:cs="Times New Roman"/>
          <w:sz w:val="25"/>
          <w:szCs w:val="25"/>
        </w:rPr>
        <w:t xml:space="preserve"> раздел - Животные</w:t>
      </w:r>
    </w:p>
    <w:p w:rsidR="009B0C2C" w:rsidRPr="00FD17D3" w:rsidRDefault="009B0C2C"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lang w:val="en-US"/>
        </w:rPr>
        <w:t>III</w:t>
      </w:r>
      <w:r w:rsidRPr="00FD17D3">
        <w:rPr>
          <w:rFonts w:ascii="Times New Roman" w:hAnsi="Times New Roman" w:cs="Times New Roman"/>
          <w:sz w:val="25"/>
          <w:szCs w:val="25"/>
        </w:rPr>
        <w:t xml:space="preserve"> раздел – Человек и его здоровье</w:t>
      </w:r>
    </w:p>
    <w:p w:rsidR="009B0C2C" w:rsidRPr="00FD17D3" w:rsidRDefault="009B0C2C"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lang w:val="en-US"/>
        </w:rPr>
        <w:t>IV</w:t>
      </w:r>
      <w:r w:rsidRPr="00FD17D3">
        <w:rPr>
          <w:rFonts w:ascii="Times New Roman" w:hAnsi="Times New Roman" w:cs="Times New Roman"/>
          <w:sz w:val="25"/>
          <w:szCs w:val="25"/>
        </w:rPr>
        <w:t xml:space="preserve"> раздел – Общая биология</w:t>
      </w:r>
    </w:p>
    <w:p w:rsidR="009B0C2C" w:rsidRPr="00FD17D3" w:rsidRDefault="009B0C2C"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По каждому разделу разрабатываю план: теоретическая часть, практическая часть, контроль знаний.</w:t>
      </w:r>
    </w:p>
    <w:p w:rsidR="009B0C2C" w:rsidRPr="00FD17D3" w:rsidRDefault="009B0C2C" w:rsidP="00A417C7">
      <w:pPr>
        <w:spacing w:after="0"/>
        <w:ind w:firstLine="284"/>
        <w:jc w:val="both"/>
        <w:rPr>
          <w:rFonts w:ascii="Times New Roman" w:hAnsi="Times New Roman" w:cs="Times New Roman"/>
          <w:sz w:val="25"/>
          <w:szCs w:val="25"/>
        </w:rPr>
      </w:pPr>
      <w:r w:rsidRPr="00FD17D3">
        <w:rPr>
          <w:rFonts w:ascii="Times New Roman" w:hAnsi="Times New Roman" w:cs="Times New Roman"/>
          <w:b/>
          <w:sz w:val="25"/>
          <w:szCs w:val="25"/>
        </w:rPr>
        <w:t>Третий этап</w:t>
      </w:r>
      <w:r w:rsidRPr="00FD17D3">
        <w:rPr>
          <w:rFonts w:ascii="Times New Roman" w:hAnsi="Times New Roman" w:cs="Times New Roman"/>
          <w:sz w:val="25"/>
          <w:szCs w:val="25"/>
        </w:rPr>
        <w:t xml:space="preserve"> – организация и проведение мониторингов.</w:t>
      </w:r>
    </w:p>
    <w:p w:rsidR="009B0C2C" w:rsidRPr="00FD17D3" w:rsidRDefault="009B0C2C"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Цель – получение информации о качестве усвоения определенных тем, анализ ошибок, проведение</w:t>
      </w:r>
      <w:r w:rsidR="000A528A" w:rsidRPr="00FD17D3">
        <w:rPr>
          <w:rFonts w:ascii="Times New Roman" w:hAnsi="Times New Roman" w:cs="Times New Roman"/>
          <w:sz w:val="25"/>
          <w:szCs w:val="25"/>
        </w:rPr>
        <w:t xml:space="preserve"> индивидуальных консультаций.</w:t>
      </w:r>
    </w:p>
    <w:p w:rsidR="000A528A" w:rsidRPr="00FD17D3" w:rsidRDefault="000A528A"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xml:space="preserve">Мониторинг – тематический. По каждому разделу (по темам конкретным) провожу тренинги, даю тренировочные </w:t>
      </w:r>
      <w:proofErr w:type="spellStart"/>
      <w:r w:rsidRPr="00FD17D3">
        <w:rPr>
          <w:rFonts w:ascii="Times New Roman" w:hAnsi="Times New Roman" w:cs="Times New Roman"/>
          <w:sz w:val="25"/>
          <w:szCs w:val="25"/>
        </w:rPr>
        <w:t>КИМы</w:t>
      </w:r>
      <w:proofErr w:type="spellEnd"/>
      <w:r w:rsidRPr="00FD17D3">
        <w:rPr>
          <w:rFonts w:ascii="Times New Roman" w:hAnsi="Times New Roman" w:cs="Times New Roman"/>
          <w:sz w:val="25"/>
          <w:szCs w:val="25"/>
        </w:rPr>
        <w:t>.</w:t>
      </w:r>
    </w:p>
    <w:p w:rsidR="000A528A" w:rsidRPr="00FD17D3" w:rsidRDefault="000A528A"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Мониторинг – диагностический (ежемесячно) по материалам ЕГЭ. Результаты сообщаю классному руководителю и родителям</w:t>
      </w:r>
    </w:p>
    <w:p w:rsidR="000A528A" w:rsidRPr="00FD17D3" w:rsidRDefault="000A528A" w:rsidP="00A417C7">
      <w:pPr>
        <w:spacing w:after="0"/>
        <w:ind w:firstLine="284"/>
        <w:jc w:val="both"/>
        <w:rPr>
          <w:rFonts w:ascii="Times New Roman" w:hAnsi="Times New Roman" w:cs="Times New Roman"/>
          <w:sz w:val="25"/>
          <w:szCs w:val="25"/>
        </w:rPr>
      </w:pPr>
      <w:r w:rsidRPr="00FD17D3">
        <w:rPr>
          <w:rFonts w:ascii="Times New Roman" w:hAnsi="Times New Roman" w:cs="Times New Roman"/>
          <w:b/>
          <w:sz w:val="25"/>
          <w:szCs w:val="25"/>
        </w:rPr>
        <w:t>Четвертый этап</w:t>
      </w:r>
      <w:r w:rsidRPr="00FD17D3">
        <w:rPr>
          <w:rFonts w:ascii="Times New Roman" w:hAnsi="Times New Roman" w:cs="Times New Roman"/>
          <w:sz w:val="25"/>
          <w:szCs w:val="25"/>
        </w:rPr>
        <w:t xml:space="preserve"> – занятия – практикумы. В </w:t>
      </w:r>
      <w:proofErr w:type="spellStart"/>
      <w:r w:rsidRPr="00FD17D3">
        <w:rPr>
          <w:rFonts w:ascii="Times New Roman" w:hAnsi="Times New Roman" w:cs="Times New Roman"/>
          <w:sz w:val="25"/>
          <w:szCs w:val="25"/>
        </w:rPr>
        <w:t>КИМах</w:t>
      </w:r>
      <w:proofErr w:type="spellEnd"/>
      <w:r w:rsidRPr="00FD17D3">
        <w:rPr>
          <w:rFonts w:ascii="Times New Roman" w:hAnsi="Times New Roman" w:cs="Times New Roman"/>
          <w:sz w:val="25"/>
          <w:szCs w:val="25"/>
        </w:rPr>
        <w:t xml:space="preserve"> обязательным являются зад</w:t>
      </w:r>
      <w:r w:rsidR="003B305F" w:rsidRPr="00FD17D3">
        <w:rPr>
          <w:rFonts w:ascii="Times New Roman" w:hAnsi="Times New Roman" w:cs="Times New Roman"/>
          <w:sz w:val="25"/>
          <w:szCs w:val="25"/>
        </w:rPr>
        <w:t>ачи разной сложности по генетике</w:t>
      </w:r>
      <w:r w:rsidRPr="00FD17D3">
        <w:rPr>
          <w:rFonts w:ascii="Times New Roman" w:hAnsi="Times New Roman" w:cs="Times New Roman"/>
          <w:sz w:val="25"/>
          <w:szCs w:val="25"/>
        </w:rPr>
        <w:t>, по молекулярной биологии</w:t>
      </w:r>
      <w:r w:rsidR="009853AD" w:rsidRPr="00FD17D3">
        <w:rPr>
          <w:rFonts w:ascii="Times New Roman" w:hAnsi="Times New Roman" w:cs="Times New Roman"/>
          <w:sz w:val="25"/>
          <w:szCs w:val="25"/>
        </w:rPr>
        <w:t>. Один из сложных разделов школьного курса общей биологии -</w:t>
      </w:r>
    </w:p>
    <w:p w:rsidR="000A528A" w:rsidRPr="00FD17D3" w:rsidRDefault="000A528A"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«Клетка: химический состав, строение, метаболизм и деление» (молекулярная биология).</w:t>
      </w:r>
    </w:p>
    <w:p w:rsidR="000A528A" w:rsidRPr="00FD17D3" w:rsidRDefault="000A528A" w:rsidP="00A417C7">
      <w:pPr>
        <w:spacing w:after="0"/>
        <w:ind w:firstLine="284"/>
        <w:jc w:val="both"/>
        <w:rPr>
          <w:rFonts w:ascii="Times New Roman" w:hAnsi="Times New Roman" w:cs="Times New Roman"/>
          <w:sz w:val="25"/>
          <w:szCs w:val="25"/>
        </w:rPr>
      </w:pPr>
      <w:r w:rsidRPr="00FD17D3">
        <w:rPr>
          <w:rFonts w:ascii="Times New Roman" w:hAnsi="Times New Roman" w:cs="Times New Roman"/>
          <w:sz w:val="25"/>
          <w:szCs w:val="25"/>
        </w:rPr>
        <w:t>Задачи по молекулярной биологии условно можно разделить на несколько типов:</w:t>
      </w:r>
    </w:p>
    <w:p w:rsidR="000A528A" w:rsidRPr="00FD17D3" w:rsidRDefault="000A528A"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lastRenderedPageBreak/>
        <w:t xml:space="preserve"> 1)на определение нуклеотидного состава нуклеиновых кислот в процентном и количественном соотношении;</w:t>
      </w:r>
    </w:p>
    <w:p w:rsidR="000A528A" w:rsidRPr="00FD17D3" w:rsidRDefault="000A528A"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xml:space="preserve">2)на определение числа нуклеотидов, кодонов, триплетов, аминокислот, </w:t>
      </w:r>
      <w:proofErr w:type="spellStart"/>
      <w:r w:rsidRPr="00FD17D3">
        <w:rPr>
          <w:rFonts w:ascii="Times New Roman" w:hAnsi="Times New Roman" w:cs="Times New Roman"/>
          <w:sz w:val="25"/>
          <w:szCs w:val="25"/>
        </w:rPr>
        <w:t>т-РНК</w:t>
      </w:r>
      <w:proofErr w:type="spellEnd"/>
      <w:r w:rsidRPr="00FD17D3">
        <w:rPr>
          <w:rFonts w:ascii="Times New Roman" w:hAnsi="Times New Roman" w:cs="Times New Roman"/>
          <w:sz w:val="25"/>
          <w:szCs w:val="25"/>
        </w:rPr>
        <w:t>;</w:t>
      </w:r>
    </w:p>
    <w:p w:rsidR="000A528A" w:rsidRPr="00FD17D3" w:rsidRDefault="000A528A"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3)на определение длины и массы гена</w:t>
      </w:r>
      <w:r w:rsidR="00BA15E4" w:rsidRPr="00FD17D3">
        <w:rPr>
          <w:rFonts w:ascii="Times New Roman" w:hAnsi="Times New Roman" w:cs="Times New Roman"/>
          <w:sz w:val="25"/>
          <w:szCs w:val="25"/>
        </w:rPr>
        <w:t>, массы белка;</w:t>
      </w:r>
    </w:p>
    <w:p w:rsidR="00BA15E4" w:rsidRPr="00FD17D3" w:rsidRDefault="00BA15E4"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4)на определение аминокислотного состава белков, в том числе до и после мутации в молекуле ДНК;</w:t>
      </w:r>
    </w:p>
    <w:p w:rsidR="00BA15E4" w:rsidRPr="00FD17D3" w:rsidRDefault="00BA15E4"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xml:space="preserve">5)на определение аминокислоты, которую транспортирует </w:t>
      </w:r>
      <w:proofErr w:type="spellStart"/>
      <w:r w:rsidRPr="00FD17D3">
        <w:rPr>
          <w:rFonts w:ascii="Times New Roman" w:hAnsi="Times New Roman" w:cs="Times New Roman"/>
          <w:sz w:val="25"/>
          <w:szCs w:val="25"/>
        </w:rPr>
        <w:t>т-РНК</w:t>
      </w:r>
      <w:proofErr w:type="spellEnd"/>
      <w:r w:rsidRPr="00FD17D3">
        <w:rPr>
          <w:rFonts w:ascii="Times New Roman" w:hAnsi="Times New Roman" w:cs="Times New Roman"/>
          <w:sz w:val="25"/>
          <w:szCs w:val="25"/>
        </w:rPr>
        <w:t>;</w:t>
      </w:r>
    </w:p>
    <w:p w:rsidR="00BA15E4" w:rsidRPr="00FD17D3" w:rsidRDefault="00BA15E4"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6)на определение количества молекул глюкозы, АТФ, которые участвуют или образуются в процессе катаболизма (энергетического обмена);</w:t>
      </w:r>
    </w:p>
    <w:p w:rsidR="00BA15E4" w:rsidRPr="00FD17D3" w:rsidRDefault="00BA15E4"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7)на определение числа хромосом и молекул ДНК в процессе деления клетки (митоз и мейоз).</w:t>
      </w:r>
    </w:p>
    <w:p w:rsidR="00BA15E4" w:rsidRPr="00FD17D3" w:rsidRDefault="00BA15E4" w:rsidP="00A417C7">
      <w:pPr>
        <w:spacing w:after="0"/>
        <w:ind w:firstLine="284"/>
        <w:jc w:val="both"/>
        <w:rPr>
          <w:rFonts w:ascii="Times New Roman" w:hAnsi="Times New Roman" w:cs="Times New Roman"/>
          <w:sz w:val="25"/>
          <w:szCs w:val="25"/>
        </w:rPr>
      </w:pPr>
      <w:r w:rsidRPr="00FD17D3">
        <w:rPr>
          <w:rFonts w:ascii="Times New Roman" w:hAnsi="Times New Roman" w:cs="Times New Roman"/>
          <w:sz w:val="25"/>
          <w:szCs w:val="25"/>
        </w:rPr>
        <w:t>Для решения таких задач необходимо очень хорошо понимать биологический смысл всех процессов (метаболизм, деление), протекающих в клетке, последовательность их этапов и фаз, а также знать особенности строения нуклеиновых кислот, их свойства и функции, свойства генетического кода, уметь пользоваться таблицей генетического кода.</w:t>
      </w:r>
    </w:p>
    <w:p w:rsidR="00BA15E4" w:rsidRPr="00FD17D3" w:rsidRDefault="00BA15E4"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xml:space="preserve">Очень большой объём материала нужно повторить и научить решать задачи. Даю обучающимся схемы, </w:t>
      </w:r>
      <w:proofErr w:type="gramStart"/>
      <w:r w:rsidRPr="00FD17D3">
        <w:rPr>
          <w:rFonts w:ascii="Times New Roman" w:hAnsi="Times New Roman" w:cs="Times New Roman"/>
          <w:sz w:val="25"/>
          <w:szCs w:val="25"/>
        </w:rPr>
        <w:t>таблицы</w:t>
      </w:r>
      <w:proofErr w:type="gramEnd"/>
      <w:r w:rsidRPr="00FD17D3">
        <w:rPr>
          <w:rFonts w:ascii="Times New Roman" w:hAnsi="Times New Roman" w:cs="Times New Roman"/>
          <w:sz w:val="25"/>
          <w:szCs w:val="25"/>
        </w:rPr>
        <w:t xml:space="preserve"> т.е. «шпаргалки» которые помогают при решении задач по молекулярной биологии.</w:t>
      </w:r>
    </w:p>
    <w:p w:rsidR="00BA15E4" w:rsidRPr="00FD17D3" w:rsidRDefault="00BA15E4"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Типичные задачи</w:t>
      </w:r>
    </w:p>
    <w:p w:rsidR="0016585C" w:rsidRPr="00FD17D3" w:rsidRDefault="0016585C" w:rsidP="0022145B">
      <w:pPr>
        <w:pStyle w:val="a3"/>
        <w:numPr>
          <w:ilvl w:val="0"/>
          <w:numId w:val="1"/>
        </w:numPr>
        <w:spacing w:after="0"/>
        <w:jc w:val="both"/>
        <w:rPr>
          <w:rFonts w:ascii="Times New Roman" w:hAnsi="Times New Roman" w:cs="Times New Roman"/>
          <w:sz w:val="25"/>
          <w:szCs w:val="25"/>
        </w:rPr>
      </w:pPr>
      <w:r w:rsidRPr="00FD17D3">
        <w:rPr>
          <w:rFonts w:ascii="Times New Roman" w:hAnsi="Times New Roman" w:cs="Times New Roman"/>
          <w:sz w:val="25"/>
          <w:szCs w:val="25"/>
        </w:rPr>
        <w:t>Определение нуклеотидного состава нуклеиновых кислот (ДНК и РНК) в процентном и количественном соотношении</w:t>
      </w:r>
    </w:p>
    <w:p w:rsidR="0016585C" w:rsidRPr="00FD17D3" w:rsidRDefault="0016585C" w:rsidP="0022145B">
      <w:pPr>
        <w:pStyle w:val="a3"/>
        <w:spacing w:after="0"/>
        <w:ind w:left="0"/>
        <w:jc w:val="both"/>
        <w:rPr>
          <w:rFonts w:ascii="Times New Roman" w:hAnsi="Times New Roman" w:cs="Times New Roman"/>
          <w:sz w:val="25"/>
          <w:szCs w:val="25"/>
        </w:rPr>
      </w:pPr>
      <w:r w:rsidRPr="00FD17D3">
        <w:rPr>
          <w:rFonts w:ascii="Times New Roman" w:hAnsi="Times New Roman" w:cs="Times New Roman"/>
          <w:sz w:val="25"/>
          <w:szCs w:val="25"/>
        </w:rPr>
        <w:t xml:space="preserve">Для решения задачи такого типа будем пользоваться правилами </w:t>
      </w:r>
      <w:proofErr w:type="spellStart"/>
      <w:r w:rsidRPr="00FD17D3">
        <w:rPr>
          <w:rFonts w:ascii="Times New Roman" w:hAnsi="Times New Roman" w:cs="Times New Roman"/>
          <w:sz w:val="25"/>
          <w:szCs w:val="25"/>
        </w:rPr>
        <w:t>Чаргаффа</w:t>
      </w:r>
      <w:proofErr w:type="spellEnd"/>
      <w:r w:rsidRPr="00FD17D3">
        <w:rPr>
          <w:rFonts w:ascii="Times New Roman" w:hAnsi="Times New Roman" w:cs="Times New Roman"/>
          <w:sz w:val="25"/>
          <w:szCs w:val="25"/>
        </w:rPr>
        <w:t>:</w:t>
      </w:r>
    </w:p>
    <w:p w:rsidR="00A417C7" w:rsidRPr="00FD17D3" w:rsidRDefault="0016585C" w:rsidP="0022145B">
      <w:pPr>
        <w:pStyle w:val="a3"/>
        <w:spacing w:after="0"/>
        <w:ind w:left="0"/>
        <w:jc w:val="both"/>
        <w:rPr>
          <w:rFonts w:ascii="Times New Roman" w:hAnsi="Times New Roman" w:cs="Times New Roman"/>
          <w:sz w:val="25"/>
          <w:szCs w:val="25"/>
        </w:rPr>
      </w:pPr>
      <w:r w:rsidRPr="00FD17D3">
        <w:rPr>
          <w:rFonts w:ascii="Times New Roman" w:hAnsi="Times New Roman" w:cs="Times New Roman"/>
          <w:sz w:val="25"/>
          <w:szCs w:val="25"/>
        </w:rPr>
        <w:t xml:space="preserve">             </w:t>
      </w:r>
    </w:p>
    <w:p w:rsidR="0016585C" w:rsidRPr="00FD17D3" w:rsidRDefault="0016585C" w:rsidP="0022145B">
      <w:pPr>
        <w:pStyle w:val="a3"/>
        <w:spacing w:after="0"/>
        <w:ind w:left="0"/>
        <w:jc w:val="both"/>
        <w:rPr>
          <w:rFonts w:ascii="Times New Roman" w:hAnsi="Times New Roman" w:cs="Times New Roman"/>
          <w:sz w:val="25"/>
          <w:szCs w:val="25"/>
        </w:rPr>
      </w:pPr>
      <w:r w:rsidRPr="00FD17D3">
        <w:rPr>
          <w:rFonts w:ascii="Times New Roman" w:hAnsi="Times New Roman" w:cs="Times New Roman"/>
          <w:sz w:val="25"/>
          <w:szCs w:val="25"/>
        </w:rPr>
        <w:t xml:space="preserve">   Правила </w:t>
      </w:r>
      <w:proofErr w:type="spellStart"/>
      <w:r w:rsidRPr="00FD17D3">
        <w:rPr>
          <w:rFonts w:ascii="Times New Roman" w:hAnsi="Times New Roman" w:cs="Times New Roman"/>
          <w:sz w:val="25"/>
          <w:szCs w:val="25"/>
        </w:rPr>
        <w:t>Чаргаффа</w:t>
      </w:r>
      <w:proofErr w:type="spellEnd"/>
      <w:r w:rsidRPr="00FD17D3">
        <w:rPr>
          <w:rFonts w:ascii="Times New Roman" w:hAnsi="Times New Roman" w:cs="Times New Roman"/>
          <w:sz w:val="25"/>
          <w:szCs w:val="25"/>
        </w:rPr>
        <w:t xml:space="preserve">              </w:t>
      </w:r>
      <w:r w:rsidR="00A417C7" w:rsidRPr="00FD17D3">
        <w:rPr>
          <w:rFonts w:ascii="Times New Roman" w:hAnsi="Times New Roman" w:cs="Times New Roman"/>
          <w:sz w:val="25"/>
          <w:szCs w:val="25"/>
        </w:rPr>
        <w:t xml:space="preserve">                 </w:t>
      </w:r>
      <w:r w:rsidRPr="00FD17D3">
        <w:rPr>
          <w:rFonts w:ascii="Times New Roman" w:hAnsi="Times New Roman" w:cs="Times New Roman"/>
          <w:sz w:val="25"/>
          <w:szCs w:val="25"/>
        </w:rPr>
        <w:t xml:space="preserve">   Принцип </w:t>
      </w:r>
      <w:proofErr w:type="spellStart"/>
      <w:r w:rsidRPr="00FD17D3">
        <w:rPr>
          <w:rFonts w:ascii="Times New Roman" w:hAnsi="Times New Roman" w:cs="Times New Roman"/>
          <w:sz w:val="25"/>
          <w:szCs w:val="25"/>
        </w:rPr>
        <w:t>комплементарности</w:t>
      </w:r>
      <w:proofErr w:type="spellEnd"/>
    </w:p>
    <w:tbl>
      <w:tblPr>
        <w:tblStyle w:val="a4"/>
        <w:tblW w:w="0" w:type="auto"/>
        <w:tblLook w:val="04A0"/>
      </w:tblPr>
      <w:tblGrid>
        <w:gridCol w:w="3652"/>
        <w:gridCol w:w="1985"/>
        <w:gridCol w:w="1984"/>
        <w:gridCol w:w="1843"/>
      </w:tblGrid>
      <w:tr w:rsidR="006C19F3" w:rsidRPr="00FD17D3" w:rsidTr="00CE3B66">
        <w:tc>
          <w:tcPr>
            <w:tcW w:w="3652" w:type="dxa"/>
            <w:vMerge w:val="restart"/>
          </w:tcPr>
          <w:p w:rsidR="006C19F3" w:rsidRPr="00FD17D3" w:rsidRDefault="006C19F3" w:rsidP="0022145B">
            <w:pPr>
              <w:pStyle w:val="a3"/>
              <w:ind w:left="0"/>
              <w:jc w:val="both"/>
              <w:rPr>
                <w:rFonts w:ascii="Times New Roman" w:hAnsi="Times New Roman" w:cs="Times New Roman"/>
                <w:sz w:val="25"/>
                <w:szCs w:val="25"/>
              </w:rPr>
            </w:pPr>
            <w:r w:rsidRPr="00FD17D3">
              <w:rPr>
                <w:rFonts w:ascii="Times New Roman" w:hAnsi="Times New Roman" w:cs="Times New Roman"/>
                <w:sz w:val="25"/>
                <w:szCs w:val="25"/>
              </w:rPr>
              <w:t xml:space="preserve">Первое правило </w:t>
            </w:r>
            <w:proofErr w:type="gramStart"/>
            <w:r w:rsidRPr="00FD17D3">
              <w:rPr>
                <w:rFonts w:ascii="Times New Roman" w:hAnsi="Times New Roman" w:cs="Times New Roman"/>
                <w:sz w:val="25"/>
                <w:szCs w:val="25"/>
              </w:rPr>
              <w:t>:А</w:t>
            </w:r>
            <w:proofErr w:type="gramEnd"/>
            <w:r w:rsidRPr="00FD17D3">
              <w:rPr>
                <w:rFonts w:ascii="Times New Roman" w:hAnsi="Times New Roman" w:cs="Times New Roman"/>
                <w:sz w:val="25"/>
                <w:szCs w:val="25"/>
              </w:rPr>
              <w:t>/Т=Г/Ц=1</w:t>
            </w:r>
          </w:p>
          <w:p w:rsidR="006C19F3" w:rsidRPr="00FD17D3" w:rsidRDefault="006C19F3" w:rsidP="0022145B">
            <w:pPr>
              <w:pStyle w:val="a3"/>
              <w:ind w:left="0"/>
              <w:jc w:val="both"/>
              <w:rPr>
                <w:rFonts w:ascii="Times New Roman" w:hAnsi="Times New Roman" w:cs="Times New Roman"/>
                <w:sz w:val="25"/>
                <w:szCs w:val="25"/>
              </w:rPr>
            </w:pPr>
            <w:r w:rsidRPr="00FD17D3">
              <w:rPr>
                <w:rFonts w:ascii="Times New Roman" w:hAnsi="Times New Roman" w:cs="Times New Roman"/>
                <w:sz w:val="25"/>
                <w:szCs w:val="25"/>
              </w:rPr>
              <w:t>Второе правило: А+Г=</w:t>
            </w:r>
            <w:proofErr w:type="gramStart"/>
            <w:r w:rsidRPr="00FD17D3">
              <w:rPr>
                <w:rFonts w:ascii="Times New Roman" w:hAnsi="Times New Roman" w:cs="Times New Roman"/>
                <w:sz w:val="25"/>
                <w:szCs w:val="25"/>
              </w:rPr>
              <w:t>Ц</w:t>
            </w:r>
            <w:proofErr w:type="gramEnd"/>
            <w:r w:rsidRPr="00FD17D3">
              <w:rPr>
                <w:rFonts w:ascii="Times New Roman" w:hAnsi="Times New Roman" w:cs="Times New Roman"/>
                <w:sz w:val="25"/>
                <w:szCs w:val="25"/>
              </w:rPr>
              <w:t>+Т</w:t>
            </w:r>
          </w:p>
          <w:p w:rsidR="006C19F3" w:rsidRPr="00FD17D3" w:rsidRDefault="006C19F3" w:rsidP="0022145B">
            <w:pPr>
              <w:pStyle w:val="a3"/>
              <w:ind w:left="0"/>
              <w:jc w:val="both"/>
              <w:rPr>
                <w:rFonts w:ascii="Times New Roman" w:hAnsi="Times New Roman" w:cs="Times New Roman"/>
                <w:sz w:val="25"/>
                <w:szCs w:val="25"/>
              </w:rPr>
            </w:pPr>
            <w:r w:rsidRPr="00FD17D3">
              <w:rPr>
                <w:rFonts w:ascii="Times New Roman" w:hAnsi="Times New Roman" w:cs="Times New Roman"/>
                <w:sz w:val="25"/>
                <w:szCs w:val="25"/>
              </w:rPr>
              <w:t>Третье правило: А+</w:t>
            </w:r>
            <w:proofErr w:type="gramStart"/>
            <w:r w:rsidRPr="00FD17D3">
              <w:rPr>
                <w:rFonts w:ascii="Times New Roman" w:hAnsi="Times New Roman" w:cs="Times New Roman"/>
                <w:sz w:val="25"/>
                <w:szCs w:val="25"/>
              </w:rPr>
              <w:t>Ц</w:t>
            </w:r>
            <w:proofErr w:type="gramEnd"/>
            <w:r w:rsidRPr="00FD17D3">
              <w:rPr>
                <w:rFonts w:ascii="Times New Roman" w:hAnsi="Times New Roman" w:cs="Times New Roman"/>
                <w:sz w:val="25"/>
                <w:szCs w:val="25"/>
              </w:rPr>
              <w:t>=Г+Т</w:t>
            </w:r>
          </w:p>
          <w:p w:rsidR="006C19F3" w:rsidRPr="00FD17D3" w:rsidRDefault="006C19F3" w:rsidP="0022145B">
            <w:pPr>
              <w:pStyle w:val="a3"/>
              <w:ind w:left="0"/>
              <w:jc w:val="both"/>
              <w:rPr>
                <w:rFonts w:ascii="Times New Roman" w:hAnsi="Times New Roman" w:cs="Times New Roman"/>
                <w:sz w:val="25"/>
                <w:szCs w:val="25"/>
                <w:u w:val="single"/>
              </w:rPr>
            </w:pPr>
            <w:r w:rsidRPr="00FD17D3">
              <w:rPr>
                <w:rFonts w:ascii="Times New Roman" w:hAnsi="Times New Roman" w:cs="Times New Roman"/>
                <w:sz w:val="25"/>
                <w:szCs w:val="25"/>
                <w:u w:val="single"/>
              </w:rPr>
              <w:t xml:space="preserve">                                                 </w:t>
            </w:r>
          </w:p>
        </w:tc>
        <w:tc>
          <w:tcPr>
            <w:tcW w:w="5812" w:type="dxa"/>
            <w:gridSpan w:val="3"/>
          </w:tcPr>
          <w:p w:rsidR="006C19F3" w:rsidRPr="00FD17D3" w:rsidRDefault="006C19F3" w:rsidP="0022145B">
            <w:pPr>
              <w:pStyle w:val="a3"/>
              <w:ind w:left="0"/>
              <w:jc w:val="center"/>
              <w:rPr>
                <w:rFonts w:ascii="Times New Roman" w:hAnsi="Times New Roman" w:cs="Times New Roman"/>
                <w:sz w:val="25"/>
                <w:szCs w:val="25"/>
              </w:rPr>
            </w:pPr>
            <w:r w:rsidRPr="00FD17D3">
              <w:rPr>
                <w:rFonts w:ascii="Times New Roman" w:hAnsi="Times New Roman" w:cs="Times New Roman"/>
                <w:sz w:val="25"/>
                <w:szCs w:val="25"/>
              </w:rPr>
              <w:t>ДНК</w:t>
            </w:r>
          </w:p>
        </w:tc>
      </w:tr>
      <w:tr w:rsidR="006C19F3" w:rsidRPr="00FD17D3" w:rsidTr="006C19F3">
        <w:tc>
          <w:tcPr>
            <w:tcW w:w="3652" w:type="dxa"/>
            <w:vMerge/>
          </w:tcPr>
          <w:p w:rsidR="006C19F3" w:rsidRPr="00FD17D3" w:rsidRDefault="006C19F3" w:rsidP="0022145B">
            <w:pPr>
              <w:pStyle w:val="a3"/>
              <w:ind w:left="0"/>
              <w:jc w:val="both"/>
              <w:rPr>
                <w:rFonts w:ascii="Times New Roman" w:hAnsi="Times New Roman" w:cs="Times New Roman"/>
                <w:sz w:val="25"/>
                <w:szCs w:val="25"/>
              </w:rPr>
            </w:pPr>
          </w:p>
        </w:tc>
        <w:tc>
          <w:tcPr>
            <w:tcW w:w="1985" w:type="dxa"/>
          </w:tcPr>
          <w:p w:rsidR="006C19F3" w:rsidRPr="00FD17D3" w:rsidRDefault="006C19F3" w:rsidP="0022145B">
            <w:pPr>
              <w:pStyle w:val="a3"/>
              <w:ind w:left="0"/>
              <w:jc w:val="center"/>
              <w:rPr>
                <w:rFonts w:ascii="Times New Roman" w:hAnsi="Times New Roman" w:cs="Times New Roman"/>
                <w:sz w:val="25"/>
                <w:szCs w:val="25"/>
              </w:rPr>
            </w:pPr>
            <w:r w:rsidRPr="00FD17D3">
              <w:rPr>
                <w:rFonts w:ascii="Times New Roman" w:hAnsi="Times New Roman" w:cs="Times New Roman"/>
                <w:sz w:val="25"/>
                <w:szCs w:val="25"/>
              </w:rPr>
              <w:t>1-я цепь</w:t>
            </w:r>
          </w:p>
        </w:tc>
        <w:tc>
          <w:tcPr>
            <w:tcW w:w="1984" w:type="dxa"/>
          </w:tcPr>
          <w:p w:rsidR="006C19F3" w:rsidRPr="00FD17D3" w:rsidRDefault="006C19F3" w:rsidP="0022145B">
            <w:pPr>
              <w:pStyle w:val="a3"/>
              <w:ind w:left="0"/>
              <w:jc w:val="both"/>
              <w:rPr>
                <w:rFonts w:ascii="Times New Roman" w:hAnsi="Times New Roman" w:cs="Times New Roman"/>
                <w:sz w:val="25"/>
                <w:szCs w:val="25"/>
              </w:rPr>
            </w:pPr>
          </w:p>
        </w:tc>
        <w:tc>
          <w:tcPr>
            <w:tcW w:w="1843" w:type="dxa"/>
          </w:tcPr>
          <w:p w:rsidR="006C19F3" w:rsidRPr="00FD17D3" w:rsidRDefault="006C19F3" w:rsidP="0022145B">
            <w:pPr>
              <w:pStyle w:val="a3"/>
              <w:ind w:left="0"/>
              <w:jc w:val="center"/>
              <w:rPr>
                <w:rFonts w:ascii="Times New Roman" w:hAnsi="Times New Roman" w:cs="Times New Roman"/>
                <w:sz w:val="25"/>
                <w:szCs w:val="25"/>
              </w:rPr>
            </w:pPr>
            <w:r w:rsidRPr="00FD17D3">
              <w:rPr>
                <w:rFonts w:ascii="Times New Roman" w:hAnsi="Times New Roman" w:cs="Times New Roman"/>
                <w:sz w:val="25"/>
                <w:szCs w:val="25"/>
              </w:rPr>
              <w:t>2-я цепь</w:t>
            </w:r>
          </w:p>
        </w:tc>
      </w:tr>
      <w:tr w:rsidR="006C19F3" w:rsidRPr="00FD17D3" w:rsidTr="006C19F3">
        <w:tc>
          <w:tcPr>
            <w:tcW w:w="3652" w:type="dxa"/>
            <w:vMerge/>
          </w:tcPr>
          <w:p w:rsidR="006C19F3" w:rsidRPr="00FD17D3" w:rsidRDefault="006C19F3" w:rsidP="0022145B">
            <w:pPr>
              <w:pStyle w:val="a3"/>
              <w:ind w:left="0"/>
              <w:jc w:val="both"/>
              <w:rPr>
                <w:rFonts w:ascii="Times New Roman" w:hAnsi="Times New Roman" w:cs="Times New Roman"/>
                <w:sz w:val="25"/>
                <w:szCs w:val="25"/>
              </w:rPr>
            </w:pPr>
          </w:p>
        </w:tc>
        <w:tc>
          <w:tcPr>
            <w:tcW w:w="1985" w:type="dxa"/>
          </w:tcPr>
          <w:p w:rsidR="006C19F3" w:rsidRPr="00FD17D3" w:rsidRDefault="006C19F3" w:rsidP="0022145B">
            <w:pPr>
              <w:pStyle w:val="a3"/>
              <w:ind w:left="0"/>
              <w:jc w:val="center"/>
              <w:rPr>
                <w:rFonts w:ascii="Times New Roman" w:hAnsi="Times New Roman" w:cs="Times New Roman"/>
                <w:sz w:val="25"/>
                <w:szCs w:val="25"/>
              </w:rPr>
            </w:pPr>
            <w:r w:rsidRPr="00FD17D3">
              <w:rPr>
                <w:rFonts w:ascii="Times New Roman" w:hAnsi="Times New Roman" w:cs="Times New Roman"/>
                <w:sz w:val="25"/>
                <w:szCs w:val="25"/>
              </w:rPr>
              <w:t>А</w:t>
            </w:r>
          </w:p>
        </w:tc>
        <w:tc>
          <w:tcPr>
            <w:tcW w:w="1984" w:type="dxa"/>
          </w:tcPr>
          <w:p w:rsidR="006C19F3" w:rsidRPr="00FD17D3" w:rsidRDefault="00076277" w:rsidP="0022145B">
            <w:pPr>
              <w:pStyle w:val="a3"/>
              <w:ind w:left="0"/>
              <w:jc w:val="both"/>
              <w:rPr>
                <w:rFonts w:ascii="Times New Roman" w:hAnsi="Times New Roman" w:cs="Times New Roman"/>
                <w:sz w:val="25"/>
                <w:szCs w:val="25"/>
              </w:rPr>
            </w:pPr>
            <w:r>
              <w:rPr>
                <w:rFonts w:ascii="Times New Roman" w:hAnsi="Times New Roman" w:cs="Times New Roman"/>
                <w:noProof/>
                <w:sz w:val="25"/>
                <w:szCs w:val="25"/>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0.85pt;margin-top:6.05pt;width:46.5pt;height:1.5pt;z-index:251658240;mso-position-horizontal-relative:text;mso-position-vertical-relative:text" o:connectortype="straight">
                  <v:stroke endarrow="block"/>
                </v:shape>
              </w:pict>
            </w:r>
          </w:p>
        </w:tc>
        <w:tc>
          <w:tcPr>
            <w:tcW w:w="1843" w:type="dxa"/>
          </w:tcPr>
          <w:p w:rsidR="006C19F3" w:rsidRPr="00FD17D3" w:rsidRDefault="006C19F3" w:rsidP="0022145B">
            <w:pPr>
              <w:pStyle w:val="a3"/>
              <w:ind w:left="0"/>
              <w:jc w:val="center"/>
              <w:rPr>
                <w:rFonts w:ascii="Times New Roman" w:hAnsi="Times New Roman" w:cs="Times New Roman"/>
                <w:sz w:val="25"/>
                <w:szCs w:val="25"/>
              </w:rPr>
            </w:pPr>
            <w:r w:rsidRPr="00FD17D3">
              <w:rPr>
                <w:rFonts w:ascii="Times New Roman" w:hAnsi="Times New Roman" w:cs="Times New Roman"/>
                <w:sz w:val="25"/>
                <w:szCs w:val="25"/>
              </w:rPr>
              <w:t>Т</w:t>
            </w:r>
          </w:p>
        </w:tc>
      </w:tr>
      <w:tr w:rsidR="006C19F3" w:rsidRPr="00FD17D3" w:rsidTr="006C19F3">
        <w:tc>
          <w:tcPr>
            <w:tcW w:w="3652" w:type="dxa"/>
            <w:vMerge/>
          </w:tcPr>
          <w:p w:rsidR="006C19F3" w:rsidRPr="00FD17D3" w:rsidRDefault="006C19F3" w:rsidP="0022145B">
            <w:pPr>
              <w:pStyle w:val="a3"/>
              <w:ind w:left="0"/>
              <w:jc w:val="both"/>
              <w:rPr>
                <w:rFonts w:ascii="Times New Roman" w:hAnsi="Times New Roman" w:cs="Times New Roman"/>
                <w:sz w:val="25"/>
                <w:szCs w:val="25"/>
              </w:rPr>
            </w:pPr>
          </w:p>
        </w:tc>
        <w:tc>
          <w:tcPr>
            <w:tcW w:w="1985" w:type="dxa"/>
          </w:tcPr>
          <w:p w:rsidR="006C19F3" w:rsidRPr="00FD17D3" w:rsidRDefault="006C19F3" w:rsidP="0022145B">
            <w:pPr>
              <w:pStyle w:val="a3"/>
              <w:ind w:left="0"/>
              <w:jc w:val="center"/>
              <w:rPr>
                <w:rFonts w:ascii="Times New Roman" w:hAnsi="Times New Roman" w:cs="Times New Roman"/>
                <w:sz w:val="25"/>
                <w:szCs w:val="25"/>
              </w:rPr>
            </w:pPr>
            <w:r w:rsidRPr="00FD17D3">
              <w:rPr>
                <w:rFonts w:ascii="Times New Roman" w:hAnsi="Times New Roman" w:cs="Times New Roman"/>
                <w:sz w:val="25"/>
                <w:szCs w:val="25"/>
              </w:rPr>
              <w:t>Т</w:t>
            </w:r>
          </w:p>
        </w:tc>
        <w:tc>
          <w:tcPr>
            <w:tcW w:w="1984" w:type="dxa"/>
          </w:tcPr>
          <w:p w:rsidR="006C19F3" w:rsidRPr="00FD17D3" w:rsidRDefault="00076277" w:rsidP="0022145B">
            <w:pPr>
              <w:pStyle w:val="a3"/>
              <w:ind w:left="0"/>
              <w:jc w:val="both"/>
              <w:rPr>
                <w:rFonts w:ascii="Times New Roman" w:hAnsi="Times New Roman" w:cs="Times New Roman"/>
                <w:sz w:val="25"/>
                <w:szCs w:val="25"/>
              </w:rPr>
            </w:pPr>
            <w:r>
              <w:rPr>
                <w:rFonts w:ascii="Times New Roman" w:hAnsi="Times New Roman" w:cs="Times New Roman"/>
                <w:noProof/>
                <w:sz w:val="25"/>
                <w:szCs w:val="25"/>
                <w:lang w:eastAsia="ru-RU"/>
              </w:rPr>
              <w:pict>
                <v:shape id="_x0000_s1034" type="#_x0000_t32" style="position:absolute;left:0;text-align:left;margin-left:20.85pt;margin-top:6.4pt;width:46.5pt;height:0;z-index:251659264;mso-position-horizontal-relative:text;mso-position-vertical-relative:text" o:connectortype="straight">
                  <v:stroke endarrow="block"/>
                </v:shape>
              </w:pict>
            </w:r>
          </w:p>
        </w:tc>
        <w:tc>
          <w:tcPr>
            <w:tcW w:w="1843" w:type="dxa"/>
          </w:tcPr>
          <w:p w:rsidR="006C19F3" w:rsidRPr="00FD17D3" w:rsidRDefault="006C19F3" w:rsidP="0022145B">
            <w:pPr>
              <w:pStyle w:val="a3"/>
              <w:ind w:left="0"/>
              <w:jc w:val="center"/>
              <w:rPr>
                <w:rFonts w:ascii="Times New Roman" w:hAnsi="Times New Roman" w:cs="Times New Roman"/>
                <w:sz w:val="25"/>
                <w:szCs w:val="25"/>
              </w:rPr>
            </w:pPr>
            <w:r w:rsidRPr="00FD17D3">
              <w:rPr>
                <w:rFonts w:ascii="Times New Roman" w:hAnsi="Times New Roman" w:cs="Times New Roman"/>
                <w:sz w:val="25"/>
                <w:szCs w:val="25"/>
              </w:rPr>
              <w:t>А</w:t>
            </w:r>
          </w:p>
        </w:tc>
      </w:tr>
      <w:tr w:rsidR="006C19F3" w:rsidRPr="00FD17D3" w:rsidTr="006C19F3">
        <w:tc>
          <w:tcPr>
            <w:tcW w:w="3652" w:type="dxa"/>
            <w:vMerge/>
          </w:tcPr>
          <w:p w:rsidR="006C19F3" w:rsidRPr="00FD17D3" w:rsidRDefault="006C19F3" w:rsidP="0022145B">
            <w:pPr>
              <w:pStyle w:val="a3"/>
              <w:ind w:left="0"/>
              <w:jc w:val="both"/>
              <w:rPr>
                <w:rFonts w:ascii="Times New Roman" w:hAnsi="Times New Roman" w:cs="Times New Roman"/>
                <w:sz w:val="25"/>
                <w:szCs w:val="25"/>
              </w:rPr>
            </w:pPr>
          </w:p>
        </w:tc>
        <w:tc>
          <w:tcPr>
            <w:tcW w:w="1985" w:type="dxa"/>
          </w:tcPr>
          <w:p w:rsidR="006C19F3" w:rsidRPr="00FD17D3" w:rsidRDefault="006C19F3" w:rsidP="0022145B">
            <w:pPr>
              <w:pStyle w:val="a3"/>
              <w:ind w:left="0"/>
              <w:jc w:val="center"/>
              <w:rPr>
                <w:rFonts w:ascii="Times New Roman" w:hAnsi="Times New Roman" w:cs="Times New Roman"/>
                <w:sz w:val="25"/>
                <w:szCs w:val="25"/>
              </w:rPr>
            </w:pPr>
            <w:proofErr w:type="gramStart"/>
            <w:r w:rsidRPr="00FD17D3">
              <w:rPr>
                <w:rFonts w:ascii="Times New Roman" w:hAnsi="Times New Roman" w:cs="Times New Roman"/>
                <w:sz w:val="25"/>
                <w:szCs w:val="25"/>
              </w:rPr>
              <w:t>Ц</w:t>
            </w:r>
            <w:proofErr w:type="gramEnd"/>
          </w:p>
        </w:tc>
        <w:tc>
          <w:tcPr>
            <w:tcW w:w="1984" w:type="dxa"/>
          </w:tcPr>
          <w:p w:rsidR="006C19F3" w:rsidRPr="00FD17D3" w:rsidRDefault="00076277" w:rsidP="0022145B">
            <w:pPr>
              <w:pStyle w:val="a3"/>
              <w:ind w:left="0"/>
              <w:jc w:val="both"/>
              <w:rPr>
                <w:rFonts w:ascii="Times New Roman" w:hAnsi="Times New Roman" w:cs="Times New Roman"/>
                <w:sz w:val="25"/>
                <w:szCs w:val="25"/>
              </w:rPr>
            </w:pPr>
            <w:r>
              <w:rPr>
                <w:rFonts w:ascii="Times New Roman" w:hAnsi="Times New Roman" w:cs="Times New Roman"/>
                <w:noProof/>
                <w:sz w:val="25"/>
                <w:szCs w:val="25"/>
                <w:lang w:eastAsia="ru-RU"/>
              </w:rPr>
              <w:pict>
                <v:shape id="_x0000_s1035" type="#_x0000_t32" style="position:absolute;left:0;text-align:left;margin-left:20.85pt;margin-top:6.75pt;width:46.5pt;height:.75pt;z-index:251660288;mso-position-horizontal-relative:text;mso-position-vertical-relative:text" o:connectortype="straight">
                  <v:stroke endarrow="block"/>
                </v:shape>
              </w:pict>
            </w:r>
          </w:p>
        </w:tc>
        <w:tc>
          <w:tcPr>
            <w:tcW w:w="1843" w:type="dxa"/>
          </w:tcPr>
          <w:p w:rsidR="006C19F3" w:rsidRPr="00FD17D3" w:rsidRDefault="006C19F3" w:rsidP="0022145B">
            <w:pPr>
              <w:pStyle w:val="a3"/>
              <w:ind w:left="0"/>
              <w:jc w:val="center"/>
              <w:rPr>
                <w:rFonts w:ascii="Times New Roman" w:hAnsi="Times New Roman" w:cs="Times New Roman"/>
                <w:sz w:val="25"/>
                <w:szCs w:val="25"/>
              </w:rPr>
            </w:pPr>
            <w:r w:rsidRPr="00FD17D3">
              <w:rPr>
                <w:rFonts w:ascii="Times New Roman" w:hAnsi="Times New Roman" w:cs="Times New Roman"/>
                <w:sz w:val="25"/>
                <w:szCs w:val="25"/>
              </w:rPr>
              <w:t>Г</w:t>
            </w:r>
          </w:p>
        </w:tc>
      </w:tr>
      <w:tr w:rsidR="006C19F3" w:rsidRPr="00FD17D3" w:rsidTr="006C19F3">
        <w:tc>
          <w:tcPr>
            <w:tcW w:w="3652" w:type="dxa"/>
            <w:vMerge/>
          </w:tcPr>
          <w:p w:rsidR="006C19F3" w:rsidRPr="00FD17D3" w:rsidRDefault="006C19F3" w:rsidP="0022145B">
            <w:pPr>
              <w:pStyle w:val="a3"/>
              <w:ind w:left="0"/>
              <w:jc w:val="both"/>
              <w:rPr>
                <w:rFonts w:ascii="Times New Roman" w:hAnsi="Times New Roman" w:cs="Times New Roman"/>
                <w:sz w:val="25"/>
                <w:szCs w:val="25"/>
              </w:rPr>
            </w:pPr>
          </w:p>
        </w:tc>
        <w:tc>
          <w:tcPr>
            <w:tcW w:w="1985" w:type="dxa"/>
          </w:tcPr>
          <w:p w:rsidR="006C19F3" w:rsidRPr="00FD17D3" w:rsidRDefault="006C19F3" w:rsidP="0022145B">
            <w:pPr>
              <w:pStyle w:val="a3"/>
              <w:ind w:left="0"/>
              <w:jc w:val="center"/>
              <w:rPr>
                <w:rFonts w:ascii="Times New Roman" w:hAnsi="Times New Roman" w:cs="Times New Roman"/>
                <w:sz w:val="25"/>
                <w:szCs w:val="25"/>
              </w:rPr>
            </w:pPr>
            <w:r w:rsidRPr="00FD17D3">
              <w:rPr>
                <w:rFonts w:ascii="Times New Roman" w:hAnsi="Times New Roman" w:cs="Times New Roman"/>
                <w:sz w:val="25"/>
                <w:szCs w:val="25"/>
              </w:rPr>
              <w:t>Г</w:t>
            </w:r>
          </w:p>
        </w:tc>
        <w:tc>
          <w:tcPr>
            <w:tcW w:w="1984" w:type="dxa"/>
          </w:tcPr>
          <w:p w:rsidR="006C19F3" w:rsidRPr="00FD17D3" w:rsidRDefault="00076277" w:rsidP="0022145B">
            <w:pPr>
              <w:pStyle w:val="a3"/>
              <w:ind w:left="0"/>
              <w:jc w:val="both"/>
              <w:rPr>
                <w:rFonts w:ascii="Times New Roman" w:hAnsi="Times New Roman" w:cs="Times New Roman"/>
                <w:sz w:val="25"/>
                <w:szCs w:val="25"/>
              </w:rPr>
            </w:pPr>
            <w:r>
              <w:rPr>
                <w:rFonts w:ascii="Times New Roman" w:hAnsi="Times New Roman" w:cs="Times New Roman"/>
                <w:noProof/>
                <w:sz w:val="25"/>
                <w:szCs w:val="25"/>
                <w:lang w:eastAsia="ru-RU"/>
              </w:rPr>
              <w:pict>
                <v:shape id="_x0000_s1036" type="#_x0000_t32" style="position:absolute;left:0;text-align:left;margin-left:20.85pt;margin-top:7.1pt;width:46.5pt;height:0;z-index:251661312;mso-position-horizontal-relative:text;mso-position-vertical-relative:text" o:connectortype="straight">
                  <v:stroke endarrow="block"/>
                </v:shape>
              </w:pict>
            </w:r>
          </w:p>
        </w:tc>
        <w:tc>
          <w:tcPr>
            <w:tcW w:w="1843" w:type="dxa"/>
          </w:tcPr>
          <w:p w:rsidR="006C19F3" w:rsidRPr="00FD17D3" w:rsidRDefault="006C19F3" w:rsidP="0022145B">
            <w:pPr>
              <w:pStyle w:val="a3"/>
              <w:ind w:left="0"/>
              <w:jc w:val="center"/>
              <w:rPr>
                <w:rFonts w:ascii="Times New Roman" w:hAnsi="Times New Roman" w:cs="Times New Roman"/>
                <w:sz w:val="25"/>
                <w:szCs w:val="25"/>
              </w:rPr>
            </w:pPr>
            <w:proofErr w:type="gramStart"/>
            <w:r w:rsidRPr="00FD17D3">
              <w:rPr>
                <w:rFonts w:ascii="Times New Roman" w:hAnsi="Times New Roman" w:cs="Times New Roman"/>
                <w:sz w:val="25"/>
                <w:szCs w:val="25"/>
              </w:rPr>
              <w:t>Ц</w:t>
            </w:r>
            <w:proofErr w:type="gramEnd"/>
          </w:p>
        </w:tc>
      </w:tr>
    </w:tbl>
    <w:p w:rsidR="0016585C" w:rsidRPr="00FD17D3" w:rsidRDefault="0016585C" w:rsidP="0022145B">
      <w:pPr>
        <w:pStyle w:val="a3"/>
        <w:spacing w:after="0"/>
        <w:ind w:left="0"/>
        <w:jc w:val="both"/>
        <w:rPr>
          <w:rFonts w:ascii="Times New Roman" w:hAnsi="Times New Roman" w:cs="Times New Roman"/>
          <w:sz w:val="25"/>
          <w:szCs w:val="25"/>
        </w:rPr>
      </w:pPr>
    </w:p>
    <w:p w:rsidR="00BA15E4" w:rsidRPr="00FD17D3" w:rsidRDefault="00CF210F" w:rsidP="0022145B">
      <w:pPr>
        <w:pStyle w:val="a3"/>
        <w:numPr>
          <w:ilvl w:val="0"/>
          <w:numId w:val="1"/>
        </w:numPr>
        <w:spacing w:after="0"/>
        <w:jc w:val="both"/>
        <w:rPr>
          <w:rFonts w:ascii="Times New Roman" w:hAnsi="Times New Roman" w:cs="Times New Roman"/>
          <w:sz w:val="25"/>
          <w:szCs w:val="25"/>
        </w:rPr>
      </w:pPr>
      <w:r w:rsidRPr="00FD17D3">
        <w:rPr>
          <w:rFonts w:ascii="Times New Roman" w:hAnsi="Times New Roman" w:cs="Times New Roman"/>
          <w:sz w:val="25"/>
          <w:szCs w:val="25"/>
        </w:rPr>
        <w:t xml:space="preserve">Задачи на определение числа нуклеотидов, кодонов, триплетов, аминокислот, </w:t>
      </w:r>
      <w:proofErr w:type="spellStart"/>
      <w:r w:rsidRPr="00FD17D3">
        <w:rPr>
          <w:rFonts w:ascii="Times New Roman" w:hAnsi="Times New Roman" w:cs="Times New Roman"/>
          <w:sz w:val="25"/>
          <w:szCs w:val="25"/>
        </w:rPr>
        <w:t>т-РНК</w:t>
      </w:r>
      <w:proofErr w:type="spellEnd"/>
    </w:p>
    <w:p w:rsidR="00CF210F" w:rsidRPr="00FD17D3" w:rsidRDefault="00CF210F" w:rsidP="00A417C7">
      <w:pPr>
        <w:pStyle w:val="a3"/>
        <w:spacing w:after="0"/>
        <w:ind w:left="0" w:firstLine="284"/>
        <w:jc w:val="both"/>
        <w:rPr>
          <w:rFonts w:ascii="Times New Roman" w:hAnsi="Times New Roman" w:cs="Times New Roman"/>
          <w:sz w:val="25"/>
          <w:szCs w:val="25"/>
        </w:rPr>
      </w:pPr>
      <w:r w:rsidRPr="00FD17D3">
        <w:rPr>
          <w:rFonts w:ascii="Times New Roman" w:hAnsi="Times New Roman" w:cs="Times New Roman"/>
          <w:sz w:val="25"/>
          <w:szCs w:val="25"/>
        </w:rPr>
        <w:t>Для решения таких задач используем схему</w:t>
      </w:r>
      <w:r w:rsidR="003B305F" w:rsidRPr="00FD17D3">
        <w:rPr>
          <w:rFonts w:ascii="Times New Roman" w:hAnsi="Times New Roman" w:cs="Times New Roman"/>
          <w:sz w:val="25"/>
          <w:szCs w:val="25"/>
        </w:rPr>
        <w:t>1</w:t>
      </w:r>
      <w:r w:rsidRPr="00FD17D3">
        <w:rPr>
          <w:rFonts w:ascii="Times New Roman" w:hAnsi="Times New Roman" w:cs="Times New Roman"/>
          <w:sz w:val="25"/>
          <w:szCs w:val="25"/>
        </w:rPr>
        <w:t xml:space="preserve">, где Н- число нуклеотидов; А- число аминокислот (или антикодонов </w:t>
      </w:r>
      <w:proofErr w:type="spellStart"/>
      <w:r w:rsidRPr="00FD17D3">
        <w:rPr>
          <w:rFonts w:ascii="Times New Roman" w:hAnsi="Times New Roman" w:cs="Times New Roman"/>
          <w:sz w:val="25"/>
          <w:szCs w:val="25"/>
        </w:rPr>
        <w:t>т-РНВ</w:t>
      </w:r>
      <w:proofErr w:type="spellEnd"/>
      <w:r w:rsidRPr="00FD17D3">
        <w:rPr>
          <w:rFonts w:ascii="Times New Roman" w:hAnsi="Times New Roman" w:cs="Times New Roman"/>
          <w:sz w:val="25"/>
          <w:szCs w:val="25"/>
        </w:rPr>
        <w:t xml:space="preserve">); К- число кодонов; Т- число триплетов (или число </w:t>
      </w:r>
      <w:proofErr w:type="spellStart"/>
      <w:r w:rsidRPr="00FD17D3">
        <w:rPr>
          <w:rFonts w:ascii="Times New Roman" w:hAnsi="Times New Roman" w:cs="Times New Roman"/>
          <w:sz w:val="25"/>
          <w:szCs w:val="25"/>
        </w:rPr>
        <w:t>т-РНК</w:t>
      </w:r>
      <w:proofErr w:type="spellEnd"/>
      <w:r w:rsidRPr="00FD17D3">
        <w:rPr>
          <w:rFonts w:ascii="Times New Roman" w:hAnsi="Times New Roman" w:cs="Times New Roman"/>
          <w:sz w:val="25"/>
          <w:szCs w:val="25"/>
        </w:rPr>
        <w:t xml:space="preserve">); </w:t>
      </w:r>
      <w:proofErr w:type="gramStart"/>
      <w:r w:rsidRPr="00FD17D3">
        <w:rPr>
          <w:rFonts w:ascii="Times New Roman" w:hAnsi="Times New Roman" w:cs="Times New Roman"/>
          <w:sz w:val="25"/>
          <w:szCs w:val="25"/>
        </w:rPr>
        <w:t>З-</w:t>
      </w:r>
      <w:proofErr w:type="gramEnd"/>
      <w:r w:rsidRPr="00FD17D3">
        <w:rPr>
          <w:rFonts w:ascii="Times New Roman" w:hAnsi="Times New Roman" w:cs="Times New Roman"/>
          <w:sz w:val="25"/>
          <w:szCs w:val="25"/>
        </w:rPr>
        <w:t xml:space="preserve"> постоянный коэффициент.</w:t>
      </w:r>
    </w:p>
    <w:p w:rsidR="000A528A" w:rsidRPr="00FD17D3" w:rsidRDefault="00CF210F" w:rsidP="00A417C7">
      <w:pPr>
        <w:pStyle w:val="a3"/>
        <w:spacing w:after="0"/>
        <w:ind w:left="0" w:firstLine="284"/>
        <w:jc w:val="both"/>
        <w:rPr>
          <w:rFonts w:ascii="Times New Roman" w:hAnsi="Times New Roman" w:cs="Times New Roman"/>
          <w:sz w:val="25"/>
          <w:szCs w:val="25"/>
        </w:rPr>
      </w:pPr>
      <w:r w:rsidRPr="00FD17D3">
        <w:rPr>
          <w:rFonts w:ascii="Times New Roman" w:hAnsi="Times New Roman" w:cs="Times New Roman"/>
          <w:sz w:val="25"/>
          <w:szCs w:val="25"/>
        </w:rPr>
        <w:t>Если в задаче известно число нуклеотидов (Н) одной цепи ДНК (или РНК), то можно определить число закодированных аминокислот (А), или число кодонов (К), или триплетов (Т). Для этого мысленно закрывает сектор, содержащий неизвестную нам величину, и т</w:t>
      </w:r>
      <w:r w:rsidR="00925E43" w:rsidRPr="00FD17D3">
        <w:rPr>
          <w:rFonts w:ascii="Times New Roman" w:hAnsi="Times New Roman" w:cs="Times New Roman"/>
          <w:sz w:val="25"/>
          <w:szCs w:val="25"/>
        </w:rPr>
        <w:t>о</w:t>
      </w:r>
      <w:r w:rsidRPr="00FD17D3">
        <w:rPr>
          <w:rFonts w:ascii="Times New Roman" w:hAnsi="Times New Roman" w:cs="Times New Roman"/>
          <w:sz w:val="25"/>
          <w:szCs w:val="25"/>
        </w:rPr>
        <w:t>гда нам необходимо число нуклеотидов разделить на 3 (А=Н/3; К+Н/</w:t>
      </w:r>
      <w:proofErr w:type="gramStart"/>
      <w:r w:rsidRPr="00FD17D3">
        <w:rPr>
          <w:rFonts w:ascii="Times New Roman" w:hAnsi="Times New Roman" w:cs="Times New Roman"/>
          <w:sz w:val="25"/>
          <w:szCs w:val="25"/>
        </w:rPr>
        <w:t>;Т</w:t>
      </w:r>
      <w:proofErr w:type="gramEnd"/>
      <w:r w:rsidRPr="00FD17D3">
        <w:rPr>
          <w:rFonts w:ascii="Times New Roman" w:hAnsi="Times New Roman" w:cs="Times New Roman"/>
          <w:sz w:val="25"/>
          <w:szCs w:val="25"/>
        </w:rPr>
        <w:t>+Н/3).</w:t>
      </w:r>
    </w:p>
    <w:p w:rsidR="00CF210F" w:rsidRPr="00FD17D3" w:rsidRDefault="00CF210F" w:rsidP="00A417C7">
      <w:pPr>
        <w:spacing w:after="0"/>
        <w:ind w:firstLine="284"/>
        <w:jc w:val="both"/>
        <w:rPr>
          <w:rFonts w:ascii="Times New Roman" w:hAnsi="Times New Roman" w:cs="Times New Roman"/>
          <w:sz w:val="25"/>
          <w:szCs w:val="25"/>
        </w:rPr>
      </w:pPr>
      <w:r w:rsidRPr="00FD17D3">
        <w:rPr>
          <w:rFonts w:ascii="Times New Roman" w:hAnsi="Times New Roman" w:cs="Times New Roman"/>
          <w:sz w:val="25"/>
          <w:szCs w:val="25"/>
        </w:rPr>
        <w:t>Если в задаче известно число ам</w:t>
      </w:r>
      <w:r w:rsidR="00925E43" w:rsidRPr="00FD17D3">
        <w:rPr>
          <w:rFonts w:ascii="Times New Roman" w:hAnsi="Times New Roman" w:cs="Times New Roman"/>
          <w:sz w:val="25"/>
          <w:szCs w:val="25"/>
        </w:rPr>
        <w:t>инокислот, входящих в состав бел</w:t>
      </w:r>
      <w:r w:rsidRPr="00FD17D3">
        <w:rPr>
          <w:rFonts w:ascii="Times New Roman" w:hAnsi="Times New Roman" w:cs="Times New Roman"/>
          <w:sz w:val="25"/>
          <w:szCs w:val="25"/>
        </w:rPr>
        <w:t xml:space="preserve">ка (или число кодонов, или число триплетов, или число </w:t>
      </w:r>
      <w:proofErr w:type="spellStart"/>
      <w:r w:rsidRPr="00FD17D3">
        <w:rPr>
          <w:rFonts w:ascii="Times New Roman" w:hAnsi="Times New Roman" w:cs="Times New Roman"/>
          <w:sz w:val="25"/>
          <w:szCs w:val="25"/>
        </w:rPr>
        <w:t>т-РНК</w:t>
      </w:r>
      <w:proofErr w:type="spellEnd"/>
      <w:r w:rsidRPr="00FD17D3">
        <w:rPr>
          <w:rFonts w:ascii="Times New Roman" w:hAnsi="Times New Roman" w:cs="Times New Roman"/>
          <w:sz w:val="25"/>
          <w:szCs w:val="25"/>
        </w:rPr>
        <w:t xml:space="preserve">), то можно найти число нуклеотидов, которые их кодируют. Для этого мысленно закрываем сектор (Н), и  тогда известное </w:t>
      </w:r>
      <w:r w:rsidRPr="00FD17D3">
        <w:rPr>
          <w:rFonts w:ascii="Times New Roman" w:hAnsi="Times New Roman" w:cs="Times New Roman"/>
          <w:sz w:val="25"/>
          <w:szCs w:val="25"/>
        </w:rPr>
        <w:lastRenderedPageBreak/>
        <w:t xml:space="preserve">число аминокислот (или число кодонов, или число триплетов, или число </w:t>
      </w:r>
      <w:proofErr w:type="spellStart"/>
      <w:r w:rsidRPr="00FD17D3">
        <w:rPr>
          <w:rFonts w:ascii="Times New Roman" w:hAnsi="Times New Roman" w:cs="Times New Roman"/>
          <w:sz w:val="25"/>
          <w:szCs w:val="25"/>
        </w:rPr>
        <w:t>т-РНК</w:t>
      </w:r>
      <w:proofErr w:type="spellEnd"/>
      <w:r w:rsidRPr="00FD17D3">
        <w:rPr>
          <w:rFonts w:ascii="Times New Roman" w:hAnsi="Times New Roman" w:cs="Times New Roman"/>
          <w:sz w:val="25"/>
          <w:szCs w:val="25"/>
        </w:rPr>
        <w:t>) умножаем на 3 (Н=А*</w:t>
      </w:r>
      <w:proofErr w:type="gramStart"/>
      <w:r w:rsidR="0022145B" w:rsidRPr="00FD17D3">
        <w:rPr>
          <w:rFonts w:ascii="Times New Roman" w:hAnsi="Times New Roman" w:cs="Times New Roman"/>
          <w:sz w:val="25"/>
          <w:szCs w:val="25"/>
        </w:rPr>
        <w:t>З</w:t>
      </w:r>
      <w:proofErr w:type="gramEnd"/>
      <w:r w:rsidR="0022145B" w:rsidRPr="00FD17D3">
        <w:rPr>
          <w:rFonts w:ascii="Times New Roman" w:hAnsi="Times New Roman" w:cs="Times New Roman"/>
          <w:sz w:val="25"/>
          <w:szCs w:val="25"/>
        </w:rPr>
        <w:t>; Н+К*3; Н+Т*3).</w:t>
      </w:r>
    </w:p>
    <w:p w:rsidR="008C7A23" w:rsidRPr="00FD17D3" w:rsidRDefault="00076277" w:rsidP="0022145B">
      <w:pPr>
        <w:spacing w:after="0"/>
        <w:jc w:val="both"/>
        <w:rPr>
          <w:rFonts w:ascii="Times New Roman" w:hAnsi="Times New Roman" w:cs="Times New Roman"/>
          <w:sz w:val="25"/>
          <w:szCs w:val="25"/>
        </w:rPr>
      </w:pPr>
      <w:r>
        <w:rPr>
          <w:rFonts w:ascii="Times New Roman" w:hAnsi="Times New Roman" w:cs="Times New Roman"/>
          <w:noProof/>
          <w:sz w:val="25"/>
          <w:szCs w:val="25"/>
          <w:lang w:eastAsia="ru-RU"/>
        </w:rPr>
        <w:pict>
          <v:shape id="_x0000_s1056" type="#_x0000_t32" style="position:absolute;left:0;text-align:left;margin-left:204.45pt;margin-top:12.2pt;width:87pt;height:91.5pt;z-index:251663360" o:connectortype="straight"/>
        </w:pict>
      </w:r>
      <w:r>
        <w:rPr>
          <w:rFonts w:ascii="Times New Roman" w:hAnsi="Times New Roman" w:cs="Times New Roman"/>
          <w:noProof/>
          <w:sz w:val="25"/>
          <w:szCs w:val="25"/>
          <w:lang w:eastAsia="ru-RU"/>
        </w:rPr>
        <w:pict>
          <v:shape id="_x0000_s1055" type="#_x0000_t32" style="position:absolute;left:0;text-align:left;margin-left:115.95pt;margin-top:12.2pt;width:88.5pt;height:95.25pt;flip:x;z-index:251662336" o:connectortype="straight"/>
        </w:pict>
      </w:r>
    </w:p>
    <w:p w:rsidR="008C7A23" w:rsidRPr="00FD17D3" w:rsidRDefault="00076277" w:rsidP="0022145B">
      <w:pPr>
        <w:spacing w:after="0"/>
        <w:jc w:val="both"/>
        <w:rPr>
          <w:rFonts w:ascii="Times New Roman" w:hAnsi="Times New Roman" w:cs="Times New Roman"/>
          <w:sz w:val="25"/>
          <w:szCs w:val="25"/>
        </w:rPr>
      </w:pPr>
      <w:r>
        <w:rPr>
          <w:rFonts w:ascii="Times New Roman" w:hAnsi="Times New Roman" w:cs="Times New Roman"/>
          <w:noProof/>
          <w:sz w:val="25"/>
          <w:szCs w:val="25"/>
          <w:lang w:eastAsia="ru-RU"/>
        </w:rPr>
        <w:pict>
          <v:shape id="_x0000_s1061" type="#_x0000_t32" style="position:absolute;left:0;text-align:left;margin-left:228.45pt;margin-top:14.15pt;width:63pt;height:25.5pt;flip:x;z-index:251668480" o:connectortype="straight">
            <v:stroke endarrow="block"/>
          </v:shape>
        </w:pict>
      </w:r>
      <w:r w:rsidR="008C7A23" w:rsidRPr="00FD17D3">
        <w:rPr>
          <w:rFonts w:ascii="Times New Roman" w:hAnsi="Times New Roman" w:cs="Times New Roman"/>
          <w:sz w:val="25"/>
          <w:szCs w:val="25"/>
        </w:rPr>
        <w:t xml:space="preserve">                                                                                                  деление</w:t>
      </w:r>
    </w:p>
    <w:p w:rsidR="008C7A23" w:rsidRPr="00FD17D3" w:rsidRDefault="008C7A23" w:rsidP="0022145B">
      <w:pPr>
        <w:spacing w:after="0"/>
        <w:jc w:val="both"/>
        <w:rPr>
          <w:rFonts w:ascii="Times New Roman" w:hAnsi="Times New Roman" w:cs="Times New Roman"/>
          <w:sz w:val="25"/>
          <w:szCs w:val="25"/>
        </w:rPr>
      </w:pPr>
      <w:r w:rsidRPr="00FD17D3">
        <w:rPr>
          <w:rFonts w:ascii="Times New Roman" w:hAnsi="Times New Roman" w:cs="Times New Roman"/>
          <w:sz w:val="25"/>
          <w:szCs w:val="25"/>
        </w:rPr>
        <w:t xml:space="preserve"> умножение                                              </w:t>
      </w:r>
      <w:r w:rsidRPr="00FD17D3">
        <w:rPr>
          <w:rFonts w:ascii="Times New Roman" w:hAnsi="Times New Roman" w:cs="Times New Roman"/>
          <w:b/>
          <w:sz w:val="25"/>
          <w:szCs w:val="25"/>
        </w:rPr>
        <w:t xml:space="preserve"> Н</w:t>
      </w:r>
    </w:p>
    <w:p w:rsidR="008C7A23" w:rsidRPr="00FD17D3" w:rsidRDefault="00076277" w:rsidP="0022145B">
      <w:pPr>
        <w:spacing w:after="0"/>
        <w:jc w:val="both"/>
        <w:rPr>
          <w:rFonts w:ascii="Times New Roman" w:hAnsi="Times New Roman" w:cs="Times New Roman"/>
          <w:sz w:val="25"/>
          <w:szCs w:val="25"/>
        </w:rPr>
      </w:pPr>
      <w:r>
        <w:rPr>
          <w:rFonts w:ascii="Times New Roman" w:hAnsi="Times New Roman" w:cs="Times New Roman"/>
          <w:noProof/>
          <w:sz w:val="25"/>
          <w:szCs w:val="25"/>
          <w:lang w:eastAsia="ru-RU"/>
        </w:rPr>
        <w:pict>
          <v:shape id="_x0000_s1060" type="#_x0000_t32" style="position:absolute;left:0;text-align:left;margin-left:88.95pt;margin-top:3.05pt;width:109.5pt;height:26.25pt;z-index:251667456" o:connectortype="straight">
            <v:stroke endarrow="block"/>
          </v:shape>
        </w:pict>
      </w:r>
    </w:p>
    <w:p w:rsidR="008C7A23" w:rsidRPr="00FD17D3" w:rsidRDefault="00076277" w:rsidP="0022145B">
      <w:pPr>
        <w:spacing w:after="0"/>
        <w:jc w:val="both"/>
        <w:rPr>
          <w:rFonts w:ascii="Times New Roman" w:hAnsi="Times New Roman" w:cs="Times New Roman"/>
          <w:sz w:val="25"/>
          <w:szCs w:val="25"/>
        </w:rPr>
      </w:pPr>
      <w:r>
        <w:rPr>
          <w:rFonts w:ascii="Times New Roman" w:hAnsi="Times New Roman" w:cs="Times New Roman"/>
          <w:noProof/>
          <w:sz w:val="25"/>
          <w:szCs w:val="25"/>
          <w:lang w:eastAsia="ru-RU"/>
        </w:rPr>
        <w:pict>
          <v:shape id="_x0000_s1059" type="#_x0000_t32" style="position:absolute;left:0;text-align:left;margin-left:204.45pt;margin-top:2pt;width:0;height:47.25pt;z-index:251666432" o:connectortype="straight"/>
        </w:pict>
      </w:r>
      <w:r>
        <w:rPr>
          <w:rFonts w:ascii="Times New Roman" w:hAnsi="Times New Roman" w:cs="Times New Roman"/>
          <w:noProof/>
          <w:sz w:val="25"/>
          <w:szCs w:val="25"/>
          <w:lang w:eastAsia="ru-RU"/>
        </w:rPr>
        <w:pict>
          <v:shape id="_x0000_s1058" type="#_x0000_t32" style="position:absolute;left:0;text-align:left;margin-left:163.2pt;margin-top:1.25pt;width:83.25pt;height:.75pt;flip:y;z-index:251665408" o:connectortype="straight"/>
        </w:pict>
      </w:r>
    </w:p>
    <w:p w:rsidR="008C7A23" w:rsidRPr="00FD17D3" w:rsidRDefault="008C7A23" w:rsidP="0022145B">
      <w:pPr>
        <w:spacing w:after="0"/>
        <w:jc w:val="both"/>
        <w:rPr>
          <w:rFonts w:ascii="Times New Roman" w:hAnsi="Times New Roman" w:cs="Times New Roman"/>
          <w:sz w:val="25"/>
          <w:szCs w:val="25"/>
        </w:rPr>
      </w:pPr>
    </w:p>
    <w:p w:rsidR="008E55D9" w:rsidRPr="00FD17D3" w:rsidRDefault="00076277" w:rsidP="0022145B">
      <w:pPr>
        <w:spacing w:after="0"/>
        <w:jc w:val="both"/>
        <w:rPr>
          <w:rFonts w:ascii="Times New Roman" w:hAnsi="Times New Roman" w:cs="Times New Roman"/>
          <w:sz w:val="25"/>
          <w:szCs w:val="25"/>
        </w:rPr>
      </w:pPr>
      <w:r>
        <w:rPr>
          <w:rFonts w:ascii="Times New Roman" w:hAnsi="Times New Roman" w:cs="Times New Roman"/>
          <w:noProof/>
          <w:sz w:val="25"/>
          <w:szCs w:val="25"/>
          <w:lang w:eastAsia="ru-RU"/>
        </w:rPr>
        <w:pict>
          <v:shape id="_x0000_s1057" type="#_x0000_t32" style="position:absolute;left:0;text-align:left;margin-left:115.95pt;margin-top:20.15pt;width:175.5pt;height:0;z-index:251664384" o:connectortype="straight"/>
        </w:pict>
      </w:r>
      <w:r w:rsidR="008C7A23" w:rsidRPr="00FD17D3">
        <w:rPr>
          <w:rFonts w:ascii="Times New Roman" w:hAnsi="Times New Roman" w:cs="Times New Roman"/>
          <w:sz w:val="25"/>
          <w:szCs w:val="25"/>
        </w:rPr>
        <w:t xml:space="preserve">                                               </w:t>
      </w:r>
      <w:r w:rsidR="008C7A23" w:rsidRPr="00FD17D3">
        <w:rPr>
          <w:rFonts w:ascii="Times New Roman" w:hAnsi="Times New Roman" w:cs="Times New Roman"/>
          <w:b/>
          <w:sz w:val="25"/>
          <w:szCs w:val="25"/>
        </w:rPr>
        <w:t>А; К; Т</w:t>
      </w:r>
      <w:r w:rsidR="008C7A23" w:rsidRPr="00FD17D3">
        <w:rPr>
          <w:rFonts w:ascii="Times New Roman" w:hAnsi="Times New Roman" w:cs="Times New Roman"/>
          <w:sz w:val="25"/>
          <w:szCs w:val="25"/>
        </w:rPr>
        <w:t xml:space="preserve">              </w:t>
      </w:r>
      <w:r w:rsidR="008C7A23" w:rsidRPr="00FD17D3">
        <w:rPr>
          <w:rFonts w:ascii="Times New Roman" w:hAnsi="Times New Roman" w:cs="Times New Roman"/>
          <w:b/>
          <w:sz w:val="25"/>
          <w:szCs w:val="25"/>
        </w:rPr>
        <w:t xml:space="preserve">    3</w:t>
      </w:r>
    </w:p>
    <w:p w:rsidR="008E55D9" w:rsidRPr="00FD17D3" w:rsidRDefault="008E55D9" w:rsidP="008E55D9">
      <w:pPr>
        <w:rPr>
          <w:rFonts w:ascii="Times New Roman" w:hAnsi="Times New Roman" w:cs="Times New Roman"/>
          <w:sz w:val="25"/>
          <w:szCs w:val="25"/>
        </w:rPr>
      </w:pPr>
    </w:p>
    <w:p w:rsidR="008E55D9" w:rsidRPr="00FD17D3" w:rsidRDefault="009853AD" w:rsidP="009853AD">
      <w:pPr>
        <w:rPr>
          <w:rFonts w:ascii="Times New Roman" w:hAnsi="Times New Roman" w:cs="Times New Roman"/>
          <w:sz w:val="25"/>
          <w:szCs w:val="25"/>
        </w:rPr>
      </w:pPr>
      <w:r w:rsidRPr="00FD17D3">
        <w:rPr>
          <w:rFonts w:ascii="Times New Roman" w:hAnsi="Times New Roman" w:cs="Times New Roman"/>
          <w:sz w:val="25"/>
          <w:szCs w:val="25"/>
        </w:rPr>
        <w:t xml:space="preserve">                                                                     Схема 1</w:t>
      </w:r>
    </w:p>
    <w:p w:rsidR="008C7A23" w:rsidRPr="00FD17D3" w:rsidRDefault="008E55D9" w:rsidP="008E55D9">
      <w:pPr>
        <w:pStyle w:val="a3"/>
        <w:numPr>
          <w:ilvl w:val="0"/>
          <w:numId w:val="1"/>
        </w:numPr>
        <w:rPr>
          <w:rFonts w:ascii="Times New Roman" w:hAnsi="Times New Roman" w:cs="Times New Roman"/>
          <w:sz w:val="25"/>
          <w:szCs w:val="25"/>
        </w:rPr>
      </w:pPr>
      <w:r w:rsidRPr="00FD17D3">
        <w:rPr>
          <w:rFonts w:ascii="Times New Roman" w:hAnsi="Times New Roman" w:cs="Times New Roman"/>
          <w:sz w:val="25"/>
          <w:szCs w:val="25"/>
        </w:rPr>
        <w:t>Задачи на определение длины и массы гена, массы белка</w:t>
      </w:r>
    </w:p>
    <w:p w:rsidR="008E55D9" w:rsidRPr="00FD17D3" w:rsidRDefault="008E55D9" w:rsidP="008E55D9">
      <w:pPr>
        <w:pStyle w:val="a3"/>
        <w:ind w:left="0"/>
        <w:rPr>
          <w:rFonts w:ascii="Times New Roman" w:hAnsi="Times New Roman" w:cs="Times New Roman"/>
          <w:sz w:val="25"/>
          <w:szCs w:val="25"/>
        </w:rPr>
      </w:pPr>
      <w:r w:rsidRPr="00FD17D3">
        <w:rPr>
          <w:rFonts w:ascii="Times New Roman" w:hAnsi="Times New Roman" w:cs="Times New Roman"/>
          <w:sz w:val="25"/>
          <w:szCs w:val="25"/>
        </w:rPr>
        <w:t>Решать задачи такого типа помогут следующие схемы:</w:t>
      </w:r>
    </w:p>
    <w:p w:rsidR="008E55D9" w:rsidRPr="00FD17D3" w:rsidRDefault="008E55D9" w:rsidP="008E55D9">
      <w:pPr>
        <w:pStyle w:val="a3"/>
        <w:ind w:left="0"/>
        <w:rPr>
          <w:rFonts w:ascii="Times New Roman" w:hAnsi="Times New Roman" w:cs="Times New Roman"/>
          <w:sz w:val="25"/>
          <w:szCs w:val="25"/>
        </w:rPr>
      </w:pPr>
    </w:p>
    <w:p w:rsidR="008E55D9" w:rsidRPr="00FD17D3" w:rsidRDefault="00076277" w:rsidP="008E55D9">
      <w:pPr>
        <w:pStyle w:val="a3"/>
        <w:ind w:left="0"/>
        <w:rPr>
          <w:rFonts w:ascii="Times New Roman" w:hAnsi="Times New Roman" w:cs="Times New Roman"/>
          <w:sz w:val="25"/>
          <w:szCs w:val="25"/>
        </w:rPr>
      </w:pPr>
      <w:r>
        <w:rPr>
          <w:rFonts w:ascii="Times New Roman" w:hAnsi="Times New Roman" w:cs="Times New Roman"/>
          <w:noProof/>
          <w:sz w:val="25"/>
          <w:szCs w:val="25"/>
          <w:lang w:eastAsia="ru-RU"/>
        </w:rPr>
        <w:pict>
          <v:shape id="_x0000_s1070" type="#_x0000_t32" style="position:absolute;margin-left:351.45pt;margin-top:-.15pt;width:57.75pt;height:76.5pt;z-index:251675648" o:connectortype="straight"/>
        </w:pict>
      </w:r>
      <w:r>
        <w:rPr>
          <w:rFonts w:ascii="Times New Roman" w:hAnsi="Times New Roman" w:cs="Times New Roman"/>
          <w:noProof/>
          <w:sz w:val="25"/>
          <w:szCs w:val="25"/>
          <w:lang w:eastAsia="ru-RU"/>
        </w:rPr>
        <w:pict>
          <v:shape id="_x0000_s1069" type="#_x0000_t32" style="position:absolute;margin-left:296.7pt;margin-top:-.15pt;width:54.75pt;height:80.25pt;flip:x;z-index:251674624" o:connectortype="straight"/>
        </w:pict>
      </w:r>
      <w:r>
        <w:rPr>
          <w:rFonts w:ascii="Times New Roman" w:hAnsi="Times New Roman" w:cs="Times New Roman"/>
          <w:noProof/>
          <w:sz w:val="25"/>
          <w:szCs w:val="25"/>
          <w:lang w:eastAsia="ru-RU"/>
        </w:rPr>
        <w:pict>
          <v:shape id="_x0000_s1063" type="#_x0000_t32" style="position:absolute;margin-left:65.7pt;margin-top:-.15pt;width:61.5pt;height:80.25pt;z-index:251670528" o:connectortype="straight"/>
        </w:pict>
      </w:r>
      <w:r>
        <w:rPr>
          <w:rFonts w:ascii="Times New Roman" w:hAnsi="Times New Roman" w:cs="Times New Roman"/>
          <w:noProof/>
          <w:sz w:val="25"/>
          <w:szCs w:val="25"/>
          <w:lang w:eastAsia="ru-RU"/>
        </w:rPr>
        <w:pict>
          <v:shape id="_x0000_s1062" type="#_x0000_t32" style="position:absolute;margin-left:7.2pt;margin-top:-.15pt;width:58.5pt;height:80.25pt;flip:x;z-index:251669504" o:connectortype="straight"/>
        </w:pict>
      </w:r>
      <w:r w:rsidR="008E55D9" w:rsidRPr="00FD17D3">
        <w:rPr>
          <w:rFonts w:ascii="Times New Roman" w:hAnsi="Times New Roman" w:cs="Times New Roman"/>
          <w:sz w:val="25"/>
          <w:szCs w:val="25"/>
        </w:rPr>
        <w:t>умножение                     деление                                умножение                                      деление</w:t>
      </w:r>
    </w:p>
    <w:p w:rsidR="008E55D9" w:rsidRPr="00FD17D3" w:rsidRDefault="00076277" w:rsidP="008E55D9">
      <w:pPr>
        <w:pStyle w:val="a3"/>
        <w:ind w:left="0"/>
        <w:rPr>
          <w:rFonts w:ascii="Times New Roman" w:hAnsi="Times New Roman" w:cs="Times New Roman"/>
          <w:b/>
          <w:sz w:val="25"/>
          <w:szCs w:val="25"/>
        </w:rPr>
      </w:pPr>
      <w:r>
        <w:rPr>
          <w:rFonts w:ascii="Times New Roman" w:hAnsi="Times New Roman" w:cs="Times New Roman"/>
          <w:b/>
          <w:noProof/>
          <w:sz w:val="25"/>
          <w:szCs w:val="25"/>
          <w:lang w:eastAsia="ru-RU"/>
        </w:rPr>
        <w:pict>
          <v:shape id="_x0000_s1078" type="#_x0000_t32" style="position:absolute;margin-left:364.2pt;margin-top:.3pt;width:45pt;height:29.25pt;flip:x;z-index:251682816" o:connectortype="straight">
            <v:stroke endarrow="block"/>
          </v:shape>
        </w:pict>
      </w:r>
      <w:r>
        <w:rPr>
          <w:rFonts w:ascii="Times New Roman" w:hAnsi="Times New Roman" w:cs="Times New Roman"/>
          <w:b/>
          <w:noProof/>
          <w:sz w:val="25"/>
          <w:szCs w:val="25"/>
          <w:lang w:eastAsia="ru-RU"/>
        </w:rPr>
        <w:pict>
          <v:shape id="_x0000_s1077" type="#_x0000_t32" style="position:absolute;margin-left:271.95pt;margin-top:14.55pt;width:79.5pt;height:32.25pt;z-index:251681792" o:connectortype="straight">
            <v:stroke endarrow="block"/>
          </v:shape>
        </w:pict>
      </w:r>
      <w:r>
        <w:rPr>
          <w:rFonts w:ascii="Times New Roman" w:hAnsi="Times New Roman" w:cs="Times New Roman"/>
          <w:b/>
          <w:noProof/>
          <w:sz w:val="25"/>
          <w:szCs w:val="25"/>
          <w:lang w:eastAsia="ru-RU"/>
        </w:rPr>
        <w:pict>
          <v:shape id="_x0000_s1076" type="#_x0000_t32" style="position:absolute;margin-left:79.2pt;margin-top:.3pt;width:48pt;height:24pt;flip:x;z-index:251680768" o:connectortype="straight">
            <v:stroke endarrow="block"/>
          </v:shape>
        </w:pict>
      </w:r>
      <w:r>
        <w:rPr>
          <w:rFonts w:ascii="Times New Roman" w:hAnsi="Times New Roman" w:cs="Times New Roman"/>
          <w:b/>
          <w:noProof/>
          <w:sz w:val="25"/>
          <w:szCs w:val="25"/>
          <w:lang w:eastAsia="ru-RU"/>
        </w:rPr>
        <w:pict>
          <v:shape id="_x0000_s1075" type="#_x0000_t32" style="position:absolute;margin-left:13.2pt;margin-top:14.55pt;width:52.5pt;height:23.25pt;z-index:251679744" o:connectortype="straight">
            <v:stroke endarrow="block"/>
          </v:shape>
        </w:pict>
      </w:r>
      <w:r w:rsidR="008E55D9" w:rsidRPr="00FD17D3">
        <w:rPr>
          <w:rFonts w:ascii="Times New Roman" w:hAnsi="Times New Roman" w:cs="Times New Roman"/>
          <w:b/>
          <w:sz w:val="25"/>
          <w:szCs w:val="25"/>
        </w:rPr>
        <w:t xml:space="preserve">               </w:t>
      </w:r>
      <w:proofErr w:type="gramStart"/>
      <w:r w:rsidR="008E55D9" w:rsidRPr="00FD17D3">
        <w:rPr>
          <w:rFonts w:ascii="Times New Roman" w:hAnsi="Times New Roman" w:cs="Times New Roman"/>
          <w:b/>
          <w:sz w:val="25"/>
          <w:szCs w:val="25"/>
          <w:lang w:val="en-US"/>
        </w:rPr>
        <w:t>m</w:t>
      </w:r>
      <w:proofErr w:type="gramEnd"/>
      <w:r w:rsidR="008E55D9" w:rsidRPr="00FD17D3">
        <w:rPr>
          <w:rFonts w:ascii="Times New Roman" w:hAnsi="Times New Roman" w:cs="Times New Roman"/>
          <w:b/>
          <w:sz w:val="25"/>
          <w:szCs w:val="25"/>
        </w:rPr>
        <w:t xml:space="preserve">                                                                    </w:t>
      </w:r>
      <w:r w:rsidR="008E55D9" w:rsidRPr="00FD17D3">
        <w:rPr>
          <w:rFonts w:ascii="Times New Roman" w:hAnsi="Times New Roman" w:cs="Times New Roman"/>
          <w:b/>
          <w:sz w:val="25"/>
          <w:szCs w:val="25"/>
          <w:lang w:val="en-US"/>
        </w:rPr>
        <w:t>m</w:t>
      </w:r>
    </w:p>
    <w:p w:rsidR="008E55D9" w:rsidRPr="00FD17D3" w:rsidRDefault="00076277" w:rsidP="008E55D9">
      <w:pPr>
        <w:pStyle w:val="a3"/>
        <w:ind w:left="0"/>
        <w:rPr>
          <w:rFonts w:ascii="Times New Roman" w:hAnsi="Times New Roman" w:cs="Times New Roman"/>
          <w:b/>
          <w:sz w:val="25"/>
          <w:szCs w:val="25"/>
        </w:rPr>
      </w:pPr>
      <w:r>
        <w:rPr>
          <w:rFonts w:ascii="Times New Roman" w:hAnsi="Times New Roman" w:cs="Times New Roman"/>
          <w:b/>
          <w:noProof/>
          <w:sz w:val="25"/>
          <w:szCs w:val="25"/>
          <w:lang w:eastAsia="ru-RU"/>
        </w:rPr>
        <w:pict>
          <v:shape id="_x0000_s1074" type="#_x0000_t32" style="position:absolute;margin-left:351.45pt;margin-top:8.4pt;width:0;height:36pt;z-index:251678720" o:connectortype="straight"/>
        </w:pict>
      </w:r>
      <w:r>
        <w:rPr>
          <w:rFonts w:ascii="Times New Roman" w:hAnsi="Times New Roman" w:cs="Times New Roman"/>
          <w:b/>
          <w:noProof/>
          <w:sz w:val="25"/>
          <w:szCs w:val="25"/>
          <w:lang w:eastAsia="ru-RU"/>
        </w:rPr>
        <w:pict>
          <v:shape id="_x0000_s1073" type="#_x0000_t32" style="position:absolute;margin-left:322.95pt;margin-top:8.4pt;width:61.5pt;height:0;z-index:251677696" o:connectortype="straight"/>
        </w:pict>
      </w:r>
      <w:r>
        <w:rPr>
          <w:rFonts w:ascii="Times New Roman" w:hAnsi="Times New Roman" w:cs="Times New Roman"/>
          <w:b/>
          <w:noProof/>
          <w:sz w:val="25"/>
          <w:szCs w:val="25"/>
          <w:lang w:eastAsia="ru-RU"/>
        </w:rPr>
        <w:pict>
          <v:shape id="_x0000_s1066" type="#_x0000_t32" style="position:absolute;margin-left:65.7pt;margin-top:3.9pt;width:0;height:40.5pt;z-index:251673600" o:connectortype="straight"/>
        </w:pict>
      </w:r>
      <w:r>
        <w:rPr>
          <w:rFonts w:ascii="Times New Roman" w:hAnsi="Times New Roman" w:cs="Times New Roman"/>
          <w:b/>
          <w:noProof/>
          <w:sz w:val="25"/>
          <w:szCs w:val="25"/>
          <w:lang w:eastAsia="ru-RU"/>
        </w:rPr>
        <w:pict>
          <v:shape id="_x0000_s1065" type="#_x0000_t32" style="position:absolute;margin-left:38.7pt;margin-top:3.15pt;width:54.75pt;height:.75pt;flip:y;z-index:251672576" o:connectortype="straight"/>
        </w:pict>
      </w:r>
    </w:p>
    <w:p w:rsidR="008E55D9" w:rsidRPr="00FD17D3" w:rsidRDefault="00076277" w:rsidP="008E55D9">
      <w:pPr>
        <w:pStyle w:val="a3"/>
        <w:ind w:left="0"/>
        <w:rPr>
          <w:rFonts w:ascii="Times New Roman" w:hAnsi="Times New Roman" w:cs="Times New Roman"/>
          <w:b/>
          <w:sz w:val="25"/>
          <w:szCs w:val="25"/>
        </w:rPr>
      </w:pPr>
      <w:r>
        <w:rPr>
          <w:rFonts w:ascii="Times New Roman" w:hAnsi="Times New Roman" w:cs="Times New Roman"/>
          <w:b/>
          <w:noProof/>
          <w:sz w:val="25"/>
          <w:szCs w:val="25"/>
          <w:lang w:eastAsia="ru-RU"/>
        </w:rPr>
        <w:pict>
          <v:shape id="_x0000_s1072" type="#_x0000_t32" style="position:absolute;margin-left:296.7pt;margin-top:23.25pt;width:112.5pt;height:0;z-index:251676672" o:connectortype="straight"/>
        </w:pict>
      </w:r>
      <w:r>
        <w:rPr>
          <w:rFonts w:ascii="Times New Roman" w:hAnsi="Times New Roman" w:cs="Times New Roman"/>
          <w:b/>
          <w:noProof/>
          <w:sz w:val="25"/>
          <w:szCs w:val="25"/>
          <w:lang w:eastAsia="ru-RU"/>
        </w:rPr>
        <w:pict>
          <v:shape id="_x0000_s1064" type="#_x0000_t32" style="position:absolute;margin-left:7.2pt;margin-top:23.25pt;width:120pt;height:0;z-index:251671552" o:connectortype="straight"/>
        </w:pict>
      </w:r>
      <w:r w:rsidR="008E55D9" w:rsidRPr="00FD17D3">
        <w:rPr>
          <w:rFonts w:ascii="Times New Roman" w:hAnsi="Times New Roman" w:cs="Times New Roman"/>
          <w:b/>
          <w:sz w:val="25"/>
          <w:szCs w:val="25"/>
        </w:rPr>
        <w:t xml:space="preserve">        </w:t>
      </w:r>
      <w:r w:rsidR="008E55D9" w:rsidRPr="00FD17D3">
        <w:rPr>
          <w:rFonts w:ascii="Times New Roman" w:hAnsi="Times New Roman" w:cs="Times New Roman"/>
          <w:b/>
          <w:sz w:val="25"/>
          <w:szCs w:val="25"/>
          <w:lang w:val="en-US"/>
        </w:rPr>
        <w:t>A</w:t>
      </w:r>
      <w:r w:rsidR="008E55D9" w:rsidRPr="00FD17D3">
        <w:rPr>
          <w:rFonts w:ascii="Times New Roman" w:hAnsi="Times New Roman" w:cs="Times New Roman"/>
          <w:b/>
          <w:sz w:val="25"/>
          <w:szCs w:val="25"/>
        </w:rPr>
        <w:t xml:space="preserve">         110                                                      </w:t>
      </w:r>
      <w:r w:rsidR="008E55D9" w:rsidRPr="00FD17D3">
        <w:rPr>
          <w:rFonts w:ascii="Times New Roman" w:hAnsi="Times New Roman" w:cs="Times New Roman"/>
          <w:b/>
          <w:sz w:val="25"/>
          <w:szCs w:val="25"/>
          <w:lang w:val="en-US"/>
        </w:rPr>
        <w:t>H</w:t>
      </w:r>
      <w:r w:rsidR="008E55D9" w:rsidRPr="00FD17D3">
        <w:rPr>
          <w:rFonts w:ascii="Times New Roman" w:hAnsi="Times New Roman" w:cs="Times New Roman"/>
          <w:b/>
          <w:sz w:val="25"/>
          <w:szCs w:val="25"/>
        </w:rPr>
        <w:t xml:space="preserve">         300</w:t>
      </w:r>
    </w:p>
    <w:p w:rsidR="008E55D9" w:rsidRPr="00FD17D3" w:rsidRDefault="008E55D9" w:rsidP="008E55D9">
      <w:pPr>
        <w:tabs>
          <w:tab w:val="left" w:pos="1065"/>
          <w:tab w:val="left" w:pos="6585"/>
        </w:tabs>
        <w:ind w:left="-57"/>
        <w:rPr>
          <w:rFonts w:ascii="Times New Roman" w:hAnsi="Times New Roman" w:cs="Times New Roman"/>
          <w:sz w:val="25"/>
          <w:szCs w:val="25"/>
        </w:rPr>
      </w:pPr>
      <w:r w:rsidRPr="00FD17D3">
        <w:rPr>
          <w:rFonts w:ascii="Times New Roman" w:hAnsi="Times New Roman" w:cs="Times New Roman"/>
          <w:sz w:val="25"/>
          <w:szCs w:val="25"/>
        </w:rPr>
        <w:t xml:space="preserve">          </w:t>
      </w:r>
      <w:r w:rsidR="009853AD" w:rsidRPr="00FD17D3">
        <w:rPr>
          <w:rFonts w:ascii="Times New Roman" w:hAnsi="Times New Roman" w:cs="Times New Roman"/>
          <w:sz w:val="25"/>
          <w:szCs w:val="25"/>
        </w:rPr>
        <w:t>Схема 2.</w:t>
      </w:r>
      <w:r w:rsidRPr="00FD17D3">
        <w:rPr>
          <w:rFonts w:ascii="Times New Roman" w:hAnsi="Times New Roman" w:cs="Times New Roman"/>
          <w:sz w:val="25"/>
          <w:szCs w:val="25"/>
        </w:rPr>
        <w:t xml:space="preserve">   Масса белка</w:t>
      </w:r>
      <w:r w:rsidRPr="00FD17D3">
        <w:rPr>
          <w:rFonts w:ascii="Times New Roman" w:hAnsi="Times New Roman" w:cs="Times New Roman"/>
          <w:sz w:val="25"/>
          <w:szCs w:val="25"/>
        </w:rPr>
        <w:tab/>
      </w:r>
      <w:r w:rsidR="003B305F" w:rsidRPr="00FD17D3">
        <w:rPr>
          <w:rFonts w:ascii="Times New Roman" w:hAnsi="Times New Roman" w:cs="Times New Roman"/>
          <w:sz w:val="25"/>
          <w:szCs w:val="25"/>
        </w:rPr>
        <w:t xml:space="preserve">Схема 3. </w:t>
      </w:r>
      <w:r w:rsidRPr="00FD17D3">
        <w:rPr>
          <w:rFonts w:ascii="Times New Roman" w:hAnsi="Times New Roman" w:cs="Times New Roman"/>
          <w:sz w:val="25"/>
          <w:szCs w:val="25"/>
        </w:rPr>
        <w:t>Масса гена</w:t>
      </w:r>
    </w:p>
    <w:p w:rsidR="009853AD" w:rsidRPr="00FD17D3" w:rsidRDefault="00CE3B66" w:rsidP="008E55D9">
      <w:pPr>
        <w:tabs>
          <w:tab w:val="left" w:pos="1065"/>
          <w:tab w:val="left" w:pos="6585"/>
        </w:tabs>
        <w:ind w:left="-57"/>
        <w:rPr>
          <w:rFonts w:ascii="Times New Roman" w:hAnsi="Times New Roman" w:cs="Times New Roman"/>
          <w:sz w:val="25"/>
          <w:szCs w:val="25"/>
        </w:rPr>
      </w:pPr>
      <w:r w:rsidRPr="00FD17D3">
        <w:rPr>
          <w:rFonts w:ascii="Times New Roman" w:hAnsi="Times New Roman" w:cs="Times New Roman"/>
          <w:sz w:val="25"/>
          <w:szCs w:val="25"/>
        </w:rPr>
        <w:t>Г</w:t>
      </w:r>
      <w:r w:rsidR="009853AD" w:rsidRPr="00FD17D3">
        <w:rPr>
          <w:rFonts w:ascii="Times New Roman" w:hAnsi="Times New Roman" w:cs="Times New Roman"/>
          <w:sz w:val="25"/>
          <w:szCs w:val="25"/>
        </w:rPr>
        <w:t>де</w:t>
      </w:r>
      <w:r w:rsidRPr="00FD17D3">
        <w:rPr>
          <w:rFonts w:ascii="Times New Roman" w:hAnsi="Times New Roman" w:cs="Times New Roman"/>
          <w:sz w:val="25"/>
          <w:szCs w:val="25"/>
        </w:rPr>
        <w:t xml:space="preserve"> </w:t>
      </w:r>
      <w:r w:rsidRPr="00FD17D3">
        <w:rPr>
          <w:rFonts w:ascii="Times New Roman" w:hAnsi="Times New Roman" w:cs="Times New Roman"/>
          <w:b/>
          <w:sz w:val="25"/>
          <w:szCs w:val="25"/>
          <w:lang w:val="en-US"/>
        </w:rPr>
        <w:t>m</w:t>
      </w:r>
      <w:r w:rsidR="003B305F" w:rsidRPr="00FD17D3">
        <w:rPr>
          <w:rFonts w:ascii="Times New Roman" w:hAnsi="Times New Roman" w:cs="Times New Roman"/>
          <w:b/>
          <w:sz w:val="25"/>
          <w:szCs w:val="25"/>
        </w:rPr>
        <w:t xml:space="preserve"> </w:t>
      </w:r>
      <w:r w:rsidRPr="00FD17D3">
        <w:rPr>
          <w:rFonts w:ascii="Times New Roman" w:hAnsi="Times New Roman" w:cs="Times New Roman"/>
          <w:sz w:val="25"/>
          <w:szCs w:val="25"/>
        </w:rPr>
        <w:t>- масса белка,</w:t>
      </w:r>
      <w:r w:rsidRPr="00FD17D3">
        <w:rPr>
          <w:rFonts w:ascii="Times New Roman" w:hAnsi="Times New Roman" w:cs="Times New Roman"/>
          <w:b/>
          <w:sz w:val="25"/>
          <w:szCs w:val="25"/>
        </w:rPr>
        <w:t xml:space="preserve"> </w:t>
      </w:r>
      <w:r w:rsidRPr="00FD17D3">
        <w:rPr>
          <w:rFonts w:ascii="Times New Roman" w:hAnsi="Times New Roman" w:cs="Times New Roman"/>
          <w:b/>
          <w:sz w:val="25"/>
          <w:szCs w:val="25"/>
          <w:lang w:val="en-US"/>
        </w:rPr>
        <w:t>A</w:t>
      </w:r>
      <w:r w:rsidR="003B305F" w:rsidRPr="00FD17D3">
        <w:rPr>
          <w:rFonts w:ascii="Times New Roman" w:hAnsi="Times New Roman" w:cs="Times New Roman"/>
          <w:b/>
          <w:sz w:val="25"/>
          <w:szCs w:val="25"/>
        </w:rPr>
        <w:t xml:space="preserve"> </w:t>
      </w:r>
      <w:r w:rsidRPr="00FD17D3">
        <w:rPr>
          <w:rFonts w:ascii="Times New Roman" w:hAnsi="Times New Roman" w:cs="Times New Roman"/>
          <w:sz w:val="25"/>
          <w:szCs w:val="25"/>
        </w:rPr>
        <w:t>-</w:t>
      </w:r>
      <w:r w:rsidR="003B305F" w:rsidRPr="00FD17D3">
        <w:rPr>
          <w:rFonts w:ascii="Times New Roman" w:hAnsi="Times New Roman" w:cs="Times New Roman"/>
          <w:sz w:val="25"/>
          <w:szCs w:val="25"/>
        </w:rPr>
        <w:t xml:space="preserve"> </w:t>
      </w:r>
      <w:r w:rsidRPr="00FD17D3">
        <w:rPr>
          <w:rFonts w:ascii="Times New Roman" w:hAnsi="Times New Roman" w:cs="Times New Roman"/>
          <w:sz w:val="25"/>
          <w:szCs w:val="25"/>
        </w:rPr>
        <w:t xml:space="preserve">число аминокислот,                   </w:t>
      </w:r>
      <w:r w:rsidR="003B305F" w:rsidRPr="00FD17D3">
        <w:rPr>
          <w:rFonts w:ascii="Times New Roman" w:hAnsi="Times New Roman" w:cs="Times New Roman"/>
          <w:sz w:val="25"/>
          <w:szCs w:val="25"/>
        </w:rPr>
        <w:t xml:space="preserve">  Г</w:t>
      </w:r>
      <w:r w:rsidRPr="00FD17D3">
        <w:rPr>
          <w:rFonts w:ascii="Times New Roman" w:hAnsi="Times New Roman" w:cs="Times New Roman"/>
          <w:sz w:val="25"/>
          <w:szCs w:val="25"/>
        </w:rPr>
        <w:t xml:space="preserve">де </w:t>
      </w:r>
      <w:r w:rsidRPr="00FD17D3">
        <w:rPr>
          <w:rFonts w:ascii="Times New Roman" w:hAnsi="Times New Roman" w:cs="Times New Roman"/>
          <w:b/>
          <w:sz w:val="25"/>
          <w:szCs w:val="25"/>
          <w:lang w:val="en-US"/>
        </w:rPr>
        <w:t>m</w:t>
      </w:r>
      <w:r w:rsidR="003B305F" w:rsidRPr="00FD17D3">
        <w:rPr>
          <w:rFonts w:ascii="Times New Roman" w:hAnsi="Times New Roman" w:cs="Times New Roman"/>
          <w:b/>
          <w:sz w:val="25"/>
          <w:szCs w:val="25"/>
        </w:rPr>
        <w:t xml:space="preserve"> </w:t>
      </w:r>
      <w:r w:rsidRPr="00FD17D3">
        <w:rPr>
          <w:rFonts w:ascii="Times New Roman" w:hAnsi="Times New Roman" w:cs="Times New Roman"/>
          <w:sz w:val="25"/>
          <w:szCs w:val="25"/>
        </w:rPr>
        <w:t>-</w:t>
      </w:r>
      <w:r w:rsidR="003B305F" w:rsidRPr="00FD17D3">
        <w:rPr>
          <w:rFonts w:ascii="Times New Roman" w:hAnsi="Times New Roman" w:cs="Times New Roman"/>
          <w:sz w:val="25"/>
          <w:szCs w:val="25"/>
        </w:rPr>
        <w:t xml:space="preserve"> </w:t>
      </w:r>
      <w:r w:rsidRPr="00FD17D3">
        <w:rPr>
          <w:rFonts w:ascii="Times New Roman" w:hAnsi="Times New Roman" w:cs="Times New Roman"/>
          <w:sz w:val="25"/>
          <w:szCs w:val="25"/>
        </w:rPr>
        <w:t xml:space="preserve">масса гена, </w:t>
      </w:r>
      <w:r w:rsidR="003B305F" w:rsidRPr="00FD17D3">
        <w:rPr>
          <w:rFonts w:ascii="Times New Roman" w:hAnsi="Times New Roman" w:cs="Times New Roman"/>
          <w:b/>
          <w:sz w:val="25"/>
          <w:szCs w:val="25"/>
          <w:lang w:val="en-US"/>
        </w:rPr>
        <w:t>H</w:t>
      </w:r>
      <w:r w:rsidR="003B305F" w:rsidRPr="00FD17D3">
        <w:rPr>
          <w:rFonts w:ascii="Times New Roman" w:hAnsi="Times New Roman" w:cs="Times New Roman"/>
          <w:b/>
          <w:sz w:val="25"/>
          <w:szCs w:val="25"/>
        </w:rPr>
        <w:t xml:space="preserve"> </w:t>
      </w:r>
      <w:r w:rsidR="003B305F" w:rsidRPr="00FD17D3">
        <w:rPr>
          <w:rFonts w:ascii="Times New Roman" w:hAnsi="Times New Roman" w:cs="Times New Roman"/>
          <w:sz w:val="25"/>
          <w:szCs w:val="25"/>
        </w:rPr>
        <w:t>- число нуклеотидов,</w:t>
      </w:r>
    </w:p>
    <w:p w:rsidR="00CE3B66" w:rsidRPr="00FD17D3" w:rsidRDefault="00CE3B66" w:rsidP="008E55D9">
      <w:pPr>
        <w:tabs>
          <w:tab w:val="left" w:pos="1065"/>
          <w:tab w:val="left" w:pos="6585"/>
        </w:tabs>
        <w:ind w:left="-57"/>
        <w:rPr>
          <w:rFonts w:ascii="Times New Roman" w:hAnsi="Times New Roman" w:cs="Times New Roman"/>
          <w:sz w:val="25"/>
          <w:szCs w:val="25"/>
        </w:rPr>
      </w:pPr>
      <w:r w:rsidRPr="00FD17D3">
        <w:rPr>
          <w:rFonts w:ascii="Times New Roman" w:hAnsi="Times New Roman" w:cs="Times New Roman"/>
          <w:sz w:val="25"/>
          <w:szCs w:val="25"/>
        </w:rPr>
        <w:t xml:space="preserve">         </w:t>
      </w:r>
      <w:r w:rsidRPr="00FD17D3">
        <w:rPr>
          <w:rFonts w:ascii="Times New Roman" w:hAnsi="Times New Roman" w:cs="Times New Roman"/>
          <w:b/>
          <w:sz w:val="25"/>
          <w:szCs w:val="25"/>
        </w:rPr>
        <w:t>110</w:t>
      </w:r>
      <w:r w:rsidR="003B305F" w:rsidRPr="00FD17D3">
        <w:rPr>
          <w:rFonts w:ascii="Times New Roman" w:hAnsi="Times New Roman" w:cs="Times New Roman"/>
          <w:b/>
          <w:sz w:val="25"/>
          <w:szCs w:val="25"/>
        </w:rPr>
        <w:t xml:space="preserve"> </w:t>
      </w:r>
      <w:r w:rsidRPr="00FD17D3">
        <w:rPr>
          <w:rFonts w:ascii="Times New Roman" w:hAnsi="Times New Roman" w:cs="Times New Roman"/>
          <w:sz w:val="25"/>
          <w:szCs w:val="25"/>
        </w:rPr>
        <w:t>-</w:t>
      </w:r>
      <w:r w:rsidR="003B305F" w:rsidRPr="00FD17D3">
        <w:rPr>
          <w:rFonts w:ascii="Times New Roman" w:hAnsi="Times New Roman" w:cs="Times New Roman"/>
          <w:sz w:val="25"/>
          <w:szCs w:val="25"/>
        </w:rPr>
        <w:t xml:space="preserve"> </w:t>
      </w:r>
      <w:r w:rsidRPr="00FD17D3">
        <w:rPr>
          <w:rFonts w:ascii="Times New Roman" w:hAnsi="Times New Roman" w:cs="Times New Roman"/>
          <w:sz w:val="25"/>
          <w:szCs w:val="25"/>
        </w:rPr>
        <w:t>масса одной аминокислоты</w:t>
      </w:r>
      <w:r w:rsidR="003B305F" w:rsidRPr="00FD17D3">
        <w:rPr>
          <w:rFonts w:ascii="Times New Roman" w:hAnsi="Times New Roman" w:cs="Times New Roman"/>
          <w:sz w:val="25"/>
          <w:szCs w:val="25"/>
        </w:rPr>
        <w:t xml:space="preserve">                                          </w:t>
      </w:r>
      <w:r w:rsidR="003B305F" w:rsidRPr="00FD17D3">
        <w:rPr>
          <w:rFonts w:ascii="Times New Roman" w:hAnsi="Times New Roman" w:cs="Times New Roman"/>
          <w:b/>
          <w:sz w:val="25"/>
          <w:szCs w:val="25"/>
        </w:rPr>
        <w:t xml:space="preserve">300 </w:t>
      </w:r>
      <w:r w:rsidR="003B305F" w:rsidRPr="00FD17D3">
        <w:rPr>
          <w:rFonts w:ascii="Times New Roman" w:hAnsi="Times New Roman" w:cs="Times New Roman"/>
          <w:sz w:val="25"/>
          <w:szCs w:val="25"/>
        </w:rPr>
        <w:t>- масса одного нуклеотида</w:t>
      </w:r>
    </w:p>
    <w:p w:rsidR="00520D8B" w:rsidRPr="00FD17D3" w:rsidRDefault="00076277" w:rsidP="00520D8B">
      <w:pPr>
        <w:tabs>
          <w:tab w:val="left" w:pos="5835"/>
        </w:tabs>
        <w:ind w:left="-57"/>
        <w:rPr>
          <w:rFonts w:ascii="Times New Roman" w:hAnsi="Times New Roman" w:cs="Times New Roman"/>
          <w:sz w:val="25"/>
          <w:szCs w:val="25"/>
        </w:rPr>
      </w:pPr>
      <w:r>
        <w:rPr>
          <w:rFonts w:ascii="Times New Roman" w:hAnsi="Times New Roman" w:cs="Times New Roman"/>
          <w:noProof/>
          <w:sz w:val="25"/>
          <w:szCs w:val="25"/>
          <w:lang w:eastAsia="ru-RU"/>
        </w:rPr>
        <w:pict>
          <v:shape id="_x0000_s1085" type="#_x0000_t32" style="position:absolute;left:0;text-align:left;margin-left:190.95pt;margin-top:7.3pt;width:57pt;height:88.5pt;z-index:251684864" o:connectortype="straight"/>
        </w:pict>
      </w:r>
      <w:r>
        <w:rPr>
          <w:rFonts w:ascii="Times New Roman" w:hAnsi="Times New Roman" w:cs="Times New Roman"/>
          <w:noProof/>
          <w:sz w:val="25"/>
          <w:szCs w:val="25"/>
          <w:lang w:eastAsia="ru-RU"/>
        </w:rPr>
        <w:pict>
          <v:shape id="_x0000_s1083" type="#_x0000_t32" style="position:absolute;left:0;text-align:left;margin-left:132.45pt;margin-top:7.3pt;width:58.5pt;height:93pt;flip:x;z-index:251683840" o:connectortype="straight"/>
        </w:pict>
      </w:r>
      <w:r w:rsidR="00520D8B" w:rsidRPr="00FD17D3">
        <w:rPr>
          <w:rFonts w:ascii="Times New Roman" w:hAnsi="Times New Roman" w:cs="Times New Roman"/>
          <w:sz w:val="25"/>
          <w:szCs w:val="25"/>
        </w:rPr>
        <w:tab/>
        <w:t>деление</w:t>
      </w:r>
    </w:p>
    <w:p w:rsidR="008E55D9" w:rsidRPr="00FD17D3" w:rsidRDefault="00076277" w:rsidP="008E55D9">
      <w:pPr>
        <w:tabs>
          <w:tab w:val="left" w:pos="1065"/>
          <w:tab w:val="left" w:pos="6585"/>
        </w:tabs>
        <w:ind w:left="-57"/>
        <w:rPr>
          <w:rFonts w:ascii="Times New Roman" w:hAnsi="Times New Roman" w:cs="Times New Roman"/>
          <w:b/>
          <w:sz w:val="25"/>
          <w:szCs w:val="25"/>
        </w:rPr>
      </w:pPr>
      <w:r>
        <w:rPr>
          <w:rFonts w:ascii="Times New Roman" w:hAnsi="Times New Roman" w:cs="Times New Roman"/>
          <w:b/>
          <w:noProof/>
          <w:sz w:val="25"/>
          <w:szCs w:val="25"/>
          <w:lang w:eastAsia="ru-RU"/>
        </w:rPr>
        <w:pict>
          <v:shape id="_x0000_s1090" type="#_x0000_t32" style="position:absolute;left:0;text-align:left;margin-left:208.95pt;margin-top:.75pt;width:76.5pt;height:27.75pt;flip:x;z-index:251689984" o:connectortype="straight">
            <v:stroke endarrow="block"/>
          </v:shape>
        </w:pict>
      </w:r>
      <w:r>
        <w:rPr>
          <w:rFonts w:ascii="Times New Roman" w:hAnsi="Times New Roman" w:cs="Times New Roman"/>
          <w:b/>
          <w:noProof/>
          <w:sz w:val="25"/>
          <w:szCs w:val="25"/>
          <w:lang w:eastAsia="ru-RU"/>
        </w:rPr>
        <w:pict>
          <v:shape id="_x0000_s1089" type="#_x0000_t32" style="position:absolute;left:0;text-align:left;margin-left:115.95pt;margin-top:9.75pt;width:69.75pt;height:37.5pt;z-index:251688960" o:connectortype="straight">
            <v:stroke endarrow="block"/>
          </v:shape>
        </w:pict>
      </w:r>
      <w:r w:rsidR="00520D8B" w:rsidRPr="00FD17D3">
        <w:rPr>
          <w:rFonts w:ascii="Times New Roman" w:hAnsi="Times New Roman" w:cs="Times New Roman"/>
          <w:b/>
          <w:sz w:val="25"/>
          <w:szCs w:val="25"/>
        </w:rPr>
        <w:t xml:space="preserve">                       </w:t>
      </w:r>
      <w:r w:rsidR="00520D8B" w:rsidRPr="00FD17D3">
        <w:rPr>
          <w:rFonts w:ascii="Times New Roman" w:hAnsi="Times New Roman" w:cs="Times New Roman"/>
          <w:sz w:val="25"/>
          <w:szCs w:val="25"/>
        </w:rPr>
        <w:t>умножение</w:t>
      </w:r>
      <w:r w:rsidR="00520D8B" w:rsidRPr="00FD17D3">
        <w:rPr>
          <w:rFonts w:ascii="Times New Roman" w:hAnsi="Times New Roman" w:cs="Times New Roman"/>
          <w:b/>
          <w:sz w:val="25"/>
          <w:szCs w:val="25"/>
        </w:rPr>
        <w:t xml:space="preserve">                 </w:t>
      </w:r>
      <w:r w:rsidR="00520D8B" w:rsidRPr="00FD17D3">
        <w:rPr>
          <w:rFonts w:ascii="Times New Roman" w:hAnsi="Times New Roman" w:cs="Times New Roman"/>
          <w:b/>
          <w:sz w:val="25"/>
          <w:szCs w:val="25"/>
          <w:lang w:val="en-US"/>
        </w:rPr>
        <w:t>l</w:t>
      </w:r>
    </w:p>
    <w:p w:rsidR="00520D8B" w:rsidRPr="00FD17D3" w:rsidRDefault="00076277" w:rsidP="008E55D9">
      <w:pPr>
        <w:tabs>
          <w:tab w:val="left" w:pos="1065"/>
          <w:tab w:val="left" w:pos="6585"/>
        </w:tabs>
        <w:ind w:left="-57"/>
        <w:rPr>
          <w:rFonts w:ascii="Times New Roman" w:hAnsi="Times New Roman" w:cs="Times New Roman"/>
          <w:b/>
          <w:sz w:val="25"/>
          <w:szCs w:val="25"/>
        </w:rPr>
      </w:pPr>
      <w:r>
        <w:rPr>
          <w:rFonts w:ascii="Times New Roman" w:hAnsi="Times New Roman" w:cs="Times New Roman"/>
          <w:b/>
          <w:noProof/>
          <w:sz w:val="25"/>
          <w:szCs w:val="25"/>
          <w:lang w:eastAsia="ru-RU"/>
        </w:rPr>
        <w:pict>
          <v:shape id="_x0000_s1088" type="#_x0000_t32" style="position:absolute;left:0;text-align:left;margin-left:190.95pt;margin-top:4.5pt;width:0;height:42.75pt;z-index:251687936" o:connectortype="straight"/>
        </w:pict>
      </w:r>
      <w:r>
        <w:rPr>
          <w:rFonts w:ascii="Times New Roman" w:hAnsi="Times New Roman" w:cs="Times New Roman"/>
          <w:b/>
          <w:noProof/>
          <w:sz w:val="25"/>
          <w:szCs w:val="25"/>
          <w:lang w:eastAsia="ru-RU"/>
        </w:rPr>
        <w:pict>
          <v:shape id="_x0000_s1087" type="#_x0000_t32" style="position:absolute;left:0;text-align:left;margin-left:161.7pt;margin-top:4.5pt;width:60.75pt;height:0;z-index:251686912" o:connectortype="straight"/>
        </w:pict>
      </w:r>
    </w:p>
    <w:p w:rsidR="008E55D9" w:rsidRPr="00FD17D3" w:rsidRDefault="00076277" w:rsidP="008E55D9">
      <w:pPr>
        <w:tabs>
          <w:tab w:val="left" w:pos="1065"/>
          <w:tab w:val="left" w:pos="6585"/>
        </w:tabs>
        <w:ind w:left="-57"/>
        <w:rPr>
          <w:rFonts w:ascii="Times New Roman" w:hAnsi="Times New Roman" w:cs="Times New Roman"/>
          <w:b/>
          <w:sz w:val="25"/>
          <w:szCs w:val="25"/>
        </w:rPr>
      </w:pPr>
      <w:r>
        <w:rPr>
          <w:rFonts w:ascii="Times New Roman" w:hAnsi="Times New Roman" w:cs="Times New Roman"/>
          <w:b/>
          <w:noProof/>
          <w:sz w:val="25"/>
          <w:szCs w:val="25"/>
          <w:lang w:eastAsia="ru-RU"/>
        </w:rPr>
        <w:pict>
          <v:shape id="_x0000_s1086" type="#_x0000_t32" style="position:absolute;left:0;text-align:left;margin-left:132.45pt;margin-top:18.7pt;width:115.5pt;height:0;z-index:251685888" o:connectortype="straight"/>
        </w:pict>
      </w:r>
      <w:r w:rsidR="00520D8B" w:rsidRPr="00FD17D3">
        <w:rPr>
          <w:rFonts w:ascii="Times New Roman" w:hAnsi="Times New Roman" w:cs="Times New Roman"/>
          <w:b/>
          <w:sz w:val="25"/>
          <w:szCs w:val="25"/>
        </w:rPr>
        <w:t xml:space="preserve">                                                </w:t>
      </w:r>
      <w:r w:rsidR="008E55D9" w:rsidRPr="00FD17D3">
        <w:rPr>
          <w:rFonts w:ascii="Times New Roman" w:hAnsi="Times New Roman" w:cs="Times New Roman"/>
          <w:b/>
          <w:sz w:val="25"/>
          <w:szCs w:val="25"/>
          <w:lang w:val="en-US"/>
        </w:rPr>
        <w:t>H</w:t>
      </w:r>
      <w:r w:rsidR="008E55D9" w:rsidRPr="00FD17D3">
        <w:rPr>
          <w:rFonts w:ascii="Times New Roman" w:hAnsi="Times New Roman" w:cs="Times New Roman"/>
          <w:b/>
          <w:sz w:val="25"/>
          <w:szCs w:val="25"/>
        </w:rPr>
        <w:t xml:space="preserve">  </w:t>
      </w:r>
      <w:r w:rsidR="00520D8B" w:rsidRPr="00FD17D3">
        <w:rPr>
          <w:rFonts w:ascii="Times New Roman" w:hAnsi="Times New Roman" w:cs="Times New Roman"/>
          <w:b/>
          <w:sz w:val="25"/>
          <w:szCs w:val="25"/>
        </w:rPr>
        <w:t xml:space="preserve">  </w:t>
      </w:r>
      <w:r w:rsidR="008E55D9" w:rsidRPr="00FD17D3">
        <w:rPr>
          <w:rFonts w:ascii="Times New Roman" w:hAnsi="Times New Roman" w:cs="Times New Roman"/>
          <w:b/>
          <w:sz w:val="25"/>
          <w:szCs w:val="25"/>
        </w:rPr>
        <w:t xml:space="preserve">   0</w:t>
      </w:r>
      <w:proofErr w:type="gramStart"/>
      <w:r w:rsidR="008E55D9" w:rsidRPr="00FD17D3">
        <w:rPr>
          <w:rFonts w:ascii="Times New Roman" w:hAnsi="Times New Roman" w:cs="Times New Roman"/>
          <w:b/>
          <w:sz w:val="25"/>
          <w:szCs w:val="25"/>
        </w:rPr>
        <w:t>,34</w:t>
      </w:r>
      <w:proofErr w:type="gramEnd"/>
    </w:p>
    <w:p w:rsidR="008E55D9" w:rsidRPr="00FD17D3" w:rsidRDefault="00520D8B" w:rsidP="00520D8B">
      <w:pPr>
        <w:tabs>
          <w:tab w:val="left" w:pos="3630"/>
        </w:tabs>
        <w:ind w:left="-57"/>
        <w:rPr>
          <w:rFonts w:ascii="Times New Roman" w:hAnsi="Times New Roman" w:cs="Times New Roman"/>
          <w:sz w:val="25"/>
          <w:szCs w:val="25"/>
        </w:rPr>
      </w:pPr>
      <w:r w:rsidRPr="00FD17D3">
        <w:rPr>
          <w:rFonts w:ascii="Times New Roman" w:hAnsi="Times New Roman" w:cs="Times New Roman"/>
          <w:sz w:val="25"/>
          <w:szCs w:val="25"/>
        </w:rPr>
        <w:tab/>
      </w:r>
      <w:r w:rsidR="003B305F" w:rsidRPr="00FD17D3">
        <w:rPr>
          <w:rFonts w:ascii="Times New Roman" w:hAnsi="Times New Roman" w:cs="Times New Roman"/>
          <w:sz w:val="25"/>
          <w:szCs w:val="25"/>
        </w:rPr>
        <w:t xml:space="preserve">Схема 4. </w:t>
      </w:r>
      <w:r w:rsidRPr="00FD17D3">
        <w:rPr>
          <w:rFonts w:ascii="Times New Roman" w:hAnsi="Times New Roman" w:cs="Times New Roman"/>
          <w:sz w:val="25"/>
          <w:szCs w:val="25"/>
        </w:rPr>
        <w:t>Длина гена</w:t>
      </w:r>
    </w:p>
    <w:p w:rsidR="003B305F" w:rsidRPr="00FD17D3" w:rsidRDefault="003B305F" w:rsidP="00520D8B">
      <w:pPr>
        <w:tabs>
          <w:tab w:val="left" w:pos="3630"/>
        </w:tabs>
        <w:ind w:left="-57"/>
        <w:rPr>
          <w:rFonts w:ascii="Times New Roman" w:hAnsi="Times New Roman" w:cs="Times New Roman"/>
          <w:sz w:val="25"/>
          <w:szCs w:val="25"/>
        </w:rPr>
      </w:pPr>
      <w:r w:rsidRPr="00FD17D3">
        <w:rPr>
          <w:rFonts w:ascii="Times New Roman" w:hAnsi="Times New Roman" w:cs="Times New Roman"/>
          <w:sz w:val="25"/>
          <w:szCs w:val="25"/>
        </w:rPr>
        <w:t>Где</w:t>
      </w:r>
      <w:r w:rsidRPr="00FD17D3">
        <w:rPr>
          <w:rFonts w:ascii="Times New Roman" w:hAnsi="Times New Roman" w:cs="Times New Roman"/>
          <w:b/>
          <w:sz w:val="25"/>
          <w:szCs w:val="25"/>
        </w:rPr>
        <w:t xml:space="preserve"> </w:t>
      </w:r>
      <w:r w:rsidRPr="00FD17D3">
        <w:rPr>
          <w:rFonts w:ascii="Times New Roman" w:hAnsi="Times New Roman" w:cs="Times New Roman"/>
          <w:b/>
          <w:sz w:val="25"/>
          <w:szCs w:val="25"/>
          <w:lang w:val="en-US"/>
        </w:rPr>
        <w:t>l</w:t>
      </w:r>
      <w:r w:rsidRPr="00FD17D3">
        <w:rPr>
          <w:rFonts w:ascii="Times New Roman" w:hAnsi="Times New Roman" w:cs="Times New Roman"/>
          <w:b/>
          <w:sz w:val="25"/>
          <w:szCs w:val="25"/>
        </w:rPr>
        <w:t xml:space="preserve"> - </w:t>
      </w:r>
      <w:r w:rsidRPr="00FD17D3">
        <w:rPr>
          <w:rFonts w:ascii="Times New Roman" w:hAnsi="Times New Roman" w:cs="Times New Roman"/>
          <w:sz w:val="25"/>
          <w:szCs w:val="25"/>
        </w:rPr>
        <w:t xml:space="preserve">длина гена, </w:t>
      </w:r>
      <w:r w:rsidRPr="00FD17D3">
        <w:rPr>
          <w:rFonts w:ascii="Times New Roman" w:hAnsi="Times New Roman" w:cs="Times New Roman"/>
          <w:b/>
          <w:sz w:val="25"/>
          <w:szCs w:val="25"/>
          <w:lang w:val="en-US"/>
        </w:rPr>
        <w:t>H</w:t>
      </w:r>
      <w:r w:rsidRPr="00FD17D3">
        <w:rPr>
          <w:rFonts w:ascii="Times New Roman" w:hAnsi="Times New Roman" w:cs="Times New Roman"/>
          <w:sz w:val="25"/>
          <w:szCs w:val="25"/>
        </w:rPr>
        <w:t xml:space="preserve"> - число нуклеотидов одной цепи ДНК, </w:t>
      </w:r>
      <w:r w:rsidRPr="00FD17D3">
        <w:rPr>
          <w:rFonts w:ascii="Times New Roman" w:hAnsi="Times New Roman" w:cs="Times New Roman"/>
          <w:b/>
          <w:sz w:val="25"/>
          <w:szCs w:val="25"/>
        </w:rPr>
        <w:t>0,34</w:t>
      </w:r>
      <w:r w:rsidRPr="00FD17D3">
        <w:rPr>
          <w:rFonts w:ascii="Times New Roman" w:hAnsi="Times New Roman" w:cs="Times New Roman"/>
          <w:sz w:val="25"/>
          <w:szCs w:val="25"/>
        </w:rPr>
        <w:t xml:space="preserve"> - расстояние между нуклеотидами</w:t>
      </w:r>
    </w:p>
    <w:p w:rsidR="009853AD" w:rsidRPr="00FD17D3" w:rsidRDefault="009853AD" w:rsidP="00A417C7">
      <w:pPr>
        <w:tabs>
          <w:tab w:val="left" w:pos="3630"/>
        </w:tabs>
        <w:ind w:left="-57" w:firstLine="341"/>
        <w:rPr>
          <w:rFonts w:ascii="Times New Roman" w:hAnsi="Times New Roman" w:cs="Times New Roman"/>
          <w:sz w:val="25"/>
          <w:szCs w:val="25"/>
        </w:rPr>
      </w:pPr>
      <w:r w:rsidRPr="00FD17D3">
        <w:rPr>
          <w:rFonts w:ascii="Times New Roman" w:hAnsi="Times New Roman" w:cs="Times New Roman"/>
          <w:sz w:val="25"/>
          <w:szCs w:val="25"/>
        </w:rPr>
        <w:t>Пользоваться этими схемами просто: мысленно закрываем сектор, в котором находится искомая величина, и далее известную величину умножаем или делим на постоянный коэффициент.</w:t>
      </w:r>
    </w:p>
    <w:p w:rsidR="00520D8B" w:rsidRPr="00FD17D3" w:rsidRDefault="00520D8B" w:rsidP="00520D8B">
      <w:pPr>
        <w:pStyle w:val="a3"/>
        <w:numPr>
          <w:ilvl w:val="0"/>
          <w:numId w:val="1"/>
        </w:numPr>
        <w:tabs>
          <w:tab w:val="left" w:pos="3630"/>
        </w:tabs>
        <w:rPr>
          <w:rFonts w:ascii="Times New Roman" w:hAnsi="Times New Roman" w:cs="Times New Roman"/>
          <w:sz w:val="25"/>
          <w:szCs w:val="25"/>
        </w:rPr>
      </w:pPr>
      <w:r w:rsidRPr="00FD17D3">
        <w:rPr>
          <w:rFonts w:ascii="Times New Roman" w:hAnsi="Times New Roman" w:cs="Times New Roman"/>
          <w:sz w:val="25"/>
          <w:szCs w:val="25"/>
        </w:rPr>
        <w:t>Задачи на определение количества молекул глюкозы, АТФ которые участвуют или образуются в процессе катаболизма (энергетического обмена)</w:t>
      </w:r>
    </w:p>
    <w:p w:rsidR="00520D8B" w:rsidRPr="00FD17D3" w:rsidRDefault="00520D8B" w:rsidP="00520D8B">
      <w:pPr>
        <w:pStyle w:val="a3"/>
        <w:tabs>
          <w:tab w:val="left" w:pos="3630"/>
        </w:tabs>
        <w:spacing w:after="0"/>
        <w:ind w:left="0"/>
        <w:rPr>
          <w:rFonts w:ascii="Times New Roman" w:hAnsi="Times New Roman" w:cs="Times New Roman"/>
          <w:sz w:val="25"/>
          <w:szCs w:val="25"/>
        </w:rPr>
      </w:pPr>
      <w:r w:rsidRPr="00FD17D3">
        <w:rPr>
          <w:rFonts w:ascii="Times New Roman" w:hAnsi="Times New Roman" w:cs="Times New Roman"/>
          <w:sz w:val="25"/>
          <w:szCs w:val="25"/>
        </w:rPr>
        <w:lastRenderedPageBreak/>
        <w:t>При решении задач по энергетическому обмену используем таблицу:</w:t>
      </w:r>
    </w:p>
    <w:tbl>
      <w:tblPr>
        <w:tblStyle w:val="a4"/>
        <w:tblW w:w="0" w:type="auto"/>
        <w:tblLook w:val="04A0"/>
      </w:tblPr>
      <w:tblGrid>
        <w:gridCol w:w="1483"/>
        <w:gridCol w:w="1087"/>
        <w:gridCol w:w="989"/>
        <w:gridCol w:w="989"/>
        <w:gridCol w:w="5306"/>
      </w:tblGrid>
      <w:tr w:rsidR="00520D8B" w:rsidRPr="00FD17D3" w:rsidTr="00CE3B66">
        <w:tc>
          <w:tcPr>
            <w:tcW w:w="1242" w:type="dxa"/>
            <w:vMerge w:val="restart"/>
          </w:tcPr>
          <w:p w:rsidR="00520D8B" w:rsidRPr="00FD17D3" w:rsidRDefault="00520D8B" w:rsidP="00520D8B">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Этап</w:t>
            </w:r>
          </w:p>
        </w:tc>
        <w:tc>
          <w:tcPr>
            <w:tcW w:w="2977" w:type="dxa"/>
            <w:gridSpan w:val="3"/>
          </w:tcPr>
          <w:p w:rsidR="00520D8B" w:rsidRPr="00FD17D3" w:rsidRDefault="00520D8B" w:rsidP="00520D8B">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Кол-во молекул</w:t>
            </w:r>
          </w:p>
        </w:tc>
        <w:tc>
          <w:tcPr>
            <w:tcW w:w="5352" w:type="dxa"/>
            <w:vMerge w:val="restart"/>
          </w:tcPr>
          <w:p w:rsidR="00520D8B" w:rsidRPr="00FD17D3" w:rsidRDefault="00520D8B" w:rsidP="00520D8B">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 xml:space="preserve">Комментарии </w:t>
            </w:r>
          </w:p>
        </w:tc>
      </w:tr>
      <w:tr w:rsidR="00520D8B" w:rsidRPr="00FD17D3" w:rsidTr="00520D8B">
        <w:tc>
          <w:tcPr>
            <w:tcW w:w="1242" w:type="dxa"/>
            <w:vMerge/>
          </w:tcPr>
          <w:p w:rsidR="00520D8B" w:rsidRPr="00FD17D3" w:rsidRDefault="00520D8B" w:rsidP="00520D8B">
            <w:pPr>
              <w:pStyle w:val="a3"/>
              <w:tabs>
                <w:tab w:val="left" w:pos="3630"/>
              </w:tabs>
              <w:ind w:left="0"/>
              <w:jc w:val="center"/>
              <w:rPr>
                <w:rFonts w:ascii="Times New Roman" w:hAnsi="Times New Roman" w:cs="Times New Roman"/>
                <w:sz w:val="25"/>
                <w:szCs w:val="25"/>
              </w:rPr>
            </w:pPr>
          </w:p>
        </w:tc>
        <w:tc>
          <w:tcPr>
            <w:tcW w:w="993" w:type="dxa"/>
          </w:tcPr>
          <w:p w:rsidR="00520D8B" w:rsidRPr="00FD17D3" w:rsidRDefault="00520D8B" w:rsidP="00520D8B">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глюкоза</w:t>
            </w:r>
          </w:p>
        </w:tc>
        <w:tc>
          <w:tcPr>
            <w:tcW w:w="992" w:type="dxa"/>
          </w:tcPr>
          <w:p w:rsidR="00520D8B" w:rsidRPr="00FD17D3" w:rsidRDefault="00520D8B" w:rsidP="00520D8B">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ПВК, МК</w:t>
            </w:r>
          </w:p>
        </w:tc>
        <w:tc>
          <w:tcPr>
            <w:tcW w:w="992" w:type="dxa"/>
          </w:tcPr>
          <w:p w:rsidR="00520D8B" w:rsidRPr="00FD17D3" w:rsidRDefault="00520D8B" w:rsidP="00520D8B">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АТФ</w:t>
            </w:r>
          </w:p>
        </w:tc>
        <w:tc>
          <w:tcPr>
            <w:tcW w:w="5352" w:type="dxa"/>
            <w:vMerge/>
          </w:tcPr>
          <w:p w:rsidR="00520D8B" w:rsidRPr="00FD17D3" w:rsidRDefault="00520D8B" w:rsidP="00520D8B">
            <w:pPr>
              <w:pStyle w:val="a3"/>
              <w:tabs>
                <w:tab w:val="left" w:pos="3630"/>
              </w:tabs>
              <w:ind w:left="0"/>
              <w:jc w:val="center"/>
              <w:rPr>
                <w:rFonts w:ascii="Times New Roman" w:hAnsi="Times New Roman" w:cs="Times New Roman"/>
                <w:sz w:val="25"/>
                <w:szCs w:val="25"/>
              </w:rPr>
            </w:pPr>
          </w:p>
        </w:tc>
      </w:tr>
      <w:tr w:rsidR="00520D8B" w:rsidRPr="00FD17D3" w:rsidTr="00520D8B">
        <w:tc>
          <w:tcPr>
            <w:tcW w:w="1242" w:type="dxa"/>
          </w:tcPr>
          <w:p w:rsidR="00520D8B" w:rsidRPr="00FD17D3" w:rsidRDefault="00105CFD" w:rsidP="00105CFD">
            <w:pPr>
              <w:pStyle w:val="a3"/>
              <w:tabs>
                <w:tab w:val="left" w:pos="3630"/>
              </w:tabs>
              <w:ind w:left="0"/>
              <w:jc w:val="center"/>
              <w:rPr>
                <w:rFonts w:ascii="Times New Roman" w:hAnsi="Times New Roman" w:cs="Times New Roman"/>
                <w:sz w:val="25"/>
                <w:szCs w:val="25"/>
                <w:lang w:val="en-US"/>
              </w:rPr>
            </w:pPr>
            <w:r w:rsidRPr="00FD17D3">
              <w:rPr>
                <w:rFonts w:ascii="Times New Roman" w:hAnsi="Times New Roman" w:cs="Times New Roman"/>
                <w:sz w:val="25"/>
                <w:szCs w:val="25"/>
                <w:lang w:val="en-US"/>
              </w:rPr>
              <w:t>I</w:t>
            </w:r>
          </w:p>
          <w:p w:rsidR="00105CFD"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lang w:val="en-US"/>
              </w:rPr>
              <w:t>(</w:t>
            </w:r>
            <w:proofErr w:type="spellStart"/>
            <w:r w:rsidRPr="00FD17D3">
              <w:rPr>
                <w:rFonts w:ascii="Times New Roman" w:hAnsi="Times New Roman" w:cs="Times New Roman"/>
                <w:sz w:val="25"/>
                <w:szCs w:val="25"/>
              </w:rPr>
              <w:t>подготови</w:t>
            </w:r>
            <w:proofErr w:type="spellEnd"/>
            <w:r w:rsidRPr="00FD17D3">
              <w:rPr>
                <w:rFonts w:ascii="Times New Roman" w:hAnsi="Times New Roman" w:cs="Times New Roman"/>
                <w:sz w:val="25"/>
                <w:szCs w:val="25"/>
              </w:rPr>
              <w:t>- тельный этап)</w:t>
            </w:r>
          </w:p>
        </w:tc>
        <w:tc>
          <w:tcPr>
            <w:tcW w:w="993" w:type="dxa"/>
          </w:tcPr>
          <w:p w:rsidR="00520D8B"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0</w:t>
            </w:r>
          </w:p>
        </w:tc>
        <w:tc>
          <w:tcPr>
            <w:tcW w:w="992" w:type="dxa"/>
          </w:tcPr>
          <w:p w:rsidR="00520D8B"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0</w:t>
            </w:r>
          </w:p>
        </w:tc>
        <w:tc>
          <w:tcPr>
            <w:tcW w:w="992" w:type="dxa"/>
          </w:tcPr>
          <w:p w:rsidR="00520D8B"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0</w:t>
            </w:r>
          </w:p>
        </w:tc>
        <w:tc>
          <w:tcPr>
            <w:tcW w:w="5352" w:type="dxa"/>
          </w:tcPr>
          <w:p w:rsidR="00520D8B" w:rsidRPr="00FD17D3" w:rsidRDefault="00105CFD" w:rsidP="00520D8B">
            <w:pPr>
              <w:pStyle w:val="a3"/>
              <w:tabs>
                <w:tab w:val="left" w:pos="3630"/>
              </w:tabs>
              <w:ind w:left="0"/>
              <w:rPr>
                <w:rFonts w:ascii="Times New Roman" w:hAnsi="Times New Roman" w:cs="Times New Roman"/>
                <w:sz w:val="25"/>
                <w:szCs w:val="25"/>
              </w:rPr>
            </w:pPr>
            <w:r w:rsidRPr="00FD17D3">
              <w:rPr>
                <w:rFonts w:ascii="Times New Roman" w:hAnsi="Times New Roman" w:cs="Times New Roman"/>
                <w:sz w:val="25"/>
                <w:szCs w:val="25"/>
              </w:rPr>
              <w:t>Происходит расщепление сложных органических веществ; выделяется только тепловая энергия</w:t>
            </w:r>
          </w:p>
        </w:tc>
      </w:tr>
      <w:tr w:rsidR="00520D8B" w:rsidRPr="00FD17D3" w:rsidTr="00520D8B">
        <w:tc>
          <w:tcPr>
            <w:tcW w:w="1242" w:type="dxa"/>
          </w:tcPr>
          <w:p w:rsidR="00520D8B"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lang w:val="en-US"/>
              </w:rPr>
              <w:t>II</w:t>
            </w:r>
            <w:r w:rsidRPr="00FD17D3">
              <w:rPr>
                <w:rFonts w:ascii="Times New Roman" w:hAnsi="Times New Roman" w:cs="Times New Roman"/>
                <w:sz w:val="25"/>
                <w:szCs w:val="25"/>
              </w:rPr>
              <w:t xml:space="preserve"> (гликолиз)</w:t>
            </w:r>
          </w:p>
        </w:tc>
        <w:tc>
          <w:tcPr>
            <w:tcW w:w="993" w:type="dxa"/>
          </w:tcPr>
          <w:p w:rsidR="00520D8B"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1</w:t>
            </w:r>
          </w:p>
        </w:tc>
        <w:tc>
          <w:tcPr>
            <w:tcW w:w="992" w:type="dxa"/>
          </w:tcPr>
          <w:p w:rsidR="00520D8B"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2</w:t>
            </w:r>
          </w:p>
        </w:tc>
        <w:tc>
          <w:tcPr>
            <w:tcW w:w="992" w:type="dxa"/>
          </w:tcPr>
          <w:p w:rsidR="00520D8B"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2</w:t>
            </w:r>
          </w:p>
        </w:tc>
        <w:tc>
          <w:tcPr>
            <w:tcW w:w="5352" w:type="dxa"/>
          </w:tcPr>
          <w:p w:rsidR="00520D8B" w:rsidRPr="00FD17D3" w:rsidRDefault="00105CFD" w:rsidP="00520D8B">
            <w:pPr>
              <w:pStyle w:val="a3"/>
              <w:tabs>
                <w:tab w:val="left" w:pos="3630"/>
              </w:tabs>
              <w:ind w:left="0"/>
              <w:rPr>
                <w:rFonts w:ascii="Times New Roman" w:hAnsi="Times New Roman" w:cs="Times New Roman"/>
                <w:sz w:val="25"/>
                <w:szCs w:val="25"/>
              </w:rPr>
            </w:pPr>
            <w:r w:rsidRPr="00FD17D3">
              <w:rPr>
                <w:rFonts w:ascii="Times New Roman" w:hAnsi="Times New Roman" w:cs="Times New Roman"/>
                <w:sz w:val="25"/>
                <w:szCs w:val="25"/>
              </w:rPr>
              <w:t>60% энергии рассеивается в виде тепла, 40%- аккумулируется в двух молекулах АТФ</w:t>
            </w:r>
          </w:p>
        </w:tc>
      </w:tr>
      <w:tr w:rsidR="00520D8B" w:rsidRPr="00FD17D3" w:rsidTr="00520D8B">
        <w:tc>
          <w:tcPr>
            <w:tcW w:w="1242" w:type="dxa"/>
          </w:tcPr>
          <w:p w:rsidR="00520D8B"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lang w:val="en-US"/>
              </w:rPr>
              <w:t>III</w:t>
            </w:r>
          </w:p>
          <w:p w:rsidR="00105CFD"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(клеточное дыхание)</w:t>
            </w:r>
          </w:p>
        </w:tc>
        <w:tc>
          <w:tcPr>
            <w:tcW w:w="993" w:type="dxa"/>
          </w:tcPr>
          <w:p w:rsidR="00520D8B"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1</w:t>
            </w:r>
          </w:p>
        </w:tc>
        <w:tc>
          <w:tcPr>
            <w:tcW w:w="992" w:type="dxa"/>
          </w:tcPr>
          <w:p w:rsidR="00520D8B"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2</w:t>
            </w:r>
          </w:p>
        </w:tc>
        <w:tc>
          <w:tcPr>
            <w:tcW w:w="992" w:type="dxa"/>
          </w:tcPr>
          <w:p w:rsidR="00520D8B"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36</w:t>
            </w:r>
          </w:p>
        </w:tc>
        <w:tc>
          <w:tcPr>
            <w:tcW w:w="5352" w:type="dxa"/>
          </w:tcPr>
          <w:p w:rsidR="00520D8B" w:rsidRPr="00FD17D3" w:rsidRDefault="00105CFD" w:rsidP="00520D8B">
            <w:pPr>
              <w:pStyle w:val="a3"/>
              <w:tabs>
                <w:tab w:val="left" w:pos="3630"/>
              </w:tabs>
              <w:ind w:left="0"/>
              <w:rPr>
                <w:rFonts w:ascii="Times New Roman" w:hAnsi="Times New Roman" w:cs="Times New Roman"/>
                <w:sz w:val="25"/>
                <w:szCs w:val="25"/>
              </w:rPr>
            </w:pPr>
            <w:r w:rsidRPr="00FD17D3">
              <w:rPr>
                <w:rFonts w:ascii="Times New Roman" w:hAnsi="Times New Roman" w:cs="Times New Roman"/>
                <w:sz w:val="25"/>
                <w:szCs w:val="25"/>
              </w:rPr>
              <w:t>В кислородных условиях образуется 36 молекул АТФ</w:t>
            </w:r>
          </w:p>
        </w:tc>
      </w:tr>
      <w:tr w:rsidR="00520D8B" w:rsidRPr="00FD17D3" w:rsidTr="00520D8B">
        <w:tc>
          <w:tcPr>
            <w:tcW w:w="1242" w:type="dxa"/>
          </w:tcPr>
          <w:p w:rsidR="00520D8B" w:rsidRPr="00FD17D3" w:rsidRDefault="00105CFD" w:rsidP="00925E43">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Итого:</w:t>
            </w:r>
          </w:p>
        </w:tc>
        <w:tc>
          <w:tcPr>
            <w:tcW w:w="993" w:type="dxa"/>
          </w:tcPr>
          <w:p w:rsidR="00520D8B"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1</w:t>
            </w:r>
          </w:p>
        </w:tc>
        <w:tc>
          <w:tcPr>
            <w:tcW w:w="992" w:type="dxa"/>
          </w:tcPr>
          <w:p w:rsidR="00520D8B"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2</w:t>
            </w:r>
          </w:p>
        </w:tc>
        <w:tc>
          <w:tcPr>
            <w:tcW w:w="992" w:type="dxa"/>
          </w:tcPr>
          <w:p w:rsidR="00520D8B" w:rsidRPr="00FD17D3" w:rsidRDefault="00105CFD" w:rsidP="00105CFD">
            <w:pPr>
              <w:pStyle w:val="a3"/>
              <w:tabs>
                <w:tab w:val="left" w:pos="3630"/>
              </w:tabs>
              <w:ind w:left="0"/>
              <w:jc w:val="center"/>
              <w:rPr>
                <w:rFonts w:ascii="Times New Roman" w:hAnsi="Times New Roman" w:cs="Times New Roman"/>
                <w:sz w:val="25"/>
                <w:szCs w:val="25"/>
              </w:rPr>
            </w:pPr>
            <w:r w:rsidRPr="00FD17D3">
              <w:rPr>
                <w:rFonts w:ascii="Times New Roman" w:hAnsi="Times New Roman" w:cs="Times New Roman"/>
                <w:sz w:val="25"/>
                <w:szCs w:val="25"/>
              </w:rPr>
              <w:t>38</w:t>
            </w:r>
          </w:p>
        </w:tc>
        <w:tc>
          <w:tcPr>
            <w:tcW w:w="5352" w:type="dxa"/>
          </w:tcPr>
          <w:p w:rsidR="00520D8B" w:rsidRPr="00FD17D3" w:rsidRDefault="00105CFD" w:rsidP="00520D8B">
            <w:pPr>
              <w:pStyle w:val="a3"/>
              <w:tabs>
                <w:tab w:val="left" w:pos="3630"/>
              </w:tabs>
              <w:ind w:left="0"/>
              <w:rPr>
                <w:rFonts w:ascii="Times New Roman" w:hAnsi="Times New Roman" w:cs="Times New Roman"/>
                <w:sz w:val="25"/>
                <w:szCs w:val="25"/>
              </w:rPr>
            </w:pPr>
            <w:r w:rsidRPr="00FD17D3">
              <w:rPr>
                <w:rFonts w:ascii="Times New Roman" w:hAnsi="Times New Roman" w:cs="Times New Roman"/>
                <w:sz w:val="25"/>
                <w:szCs w:val="25"/>
              </w:rPr>
              <w:t>При полном окислении из 1 молекулы глюкозы образуется 38 молекул АТФ</w:t>
            </w:r>
          </w:p>
        </w:tc>
      </w:tr>
    </w:tbl>
    <w:p w:rsidR="00520D8B" w:rsidRPr="00FD17D3" w:rsidRDefault="00520D8B" w:rsidP="00520D8B">
      <w:pPr>
        <w:pStyle w:val="a3"/>
        <w:tabs>
          <w:tab w:val="left" w:pos="3630"/>
        </w:tabs>
        <w:spacing w:after="0"/>
        <w:ind w:left="0"/>
        <w:rPr>
          <w:rFonts w:ascii="Times New Roman" w:hAnsi="Times New Roman" w:cs="Times New Roman"/>
          <w:sz w:val="25"/>
          <w:szCs w:val="25"/>
        </w:rPr>
      </w:pPr>
    </w:p>
    <w:p w:rsidR="008E55D9" w:rsidRPr="00FD17D3" w:rsidRDefault="00105CFD" w:rsidP="00105CFD">
      <w:pPr>
        <w:pStyle w:val="a3"/>
        <w:numPr>
          <w:ilvl w:val="0"/>
          <w:numId w:val="1"/>
        </w:numPr>
        <w:tabs>
          <w:tab w:val="left" w:pos="1065"/>
          <w:tab w:val="left" w:pos="6585"/>
        </w:tabs>
        <w:rPr>
          <w:rFonts w:ascii="Times New Roman" w:hAnsi="Times New Roman" w:cs="Times New Roman"/>
          <w:sz w:val="25"/>
          <w:szCs w:val="25"/>
        </w:rPr>
      </w:pPr>
      <w:r w:rsidRPr="00FD17D3">
        <w:rPr>
          <w:rFonts w:ascii="Times New Roman" w:hAnsi="Times New Roman" w:cs="Times New Roman"/>
          <w:sz w:val="25"/>
          <w:szCs w:val="25"/>
        </w:rPr>
        <w:t>Задачи на определение числа хромосом и молекул ДНК в процессе деления клетки (митоз и мейоз)</w:t>
      </w:r>
    </w:p>
    <w:p w:rsidR="00105CFD" w:rsidRPr="00FD17D3" w:rsidRDefault="00105CFD" w:rsidP="00105CFD">
      <w:pPr>
        <w:pStyle w:val="a3"/>
        <w:tabs>
          <w:tab w:val="left" w:pos="1065"/>
          <w:tab w:val="left" w:pos="6585"/>
        </w:tabs>
        <w:ind w:left="0"/>
        <w:rPr>
          <w:rFonts w:ascii="Times New Roman" w:hAnsi="Times New Roman" w:cs="Times New Roman"/>
          <w:sz w:val="25"/>
          <w:szCs w:val="25"/>
        </w:rPr>
      </w:pPr>
      <w:r w:rsidRPr="00FD17D3">
        <w:rPr>
          <w:rFonts w:ascii="Times New Roman" w:hAnsi="Times New Roman" w:cs="Times New Roman"/>
          <w:sz w:val="25"/>
          <w:szCs w:val="25"/>
        </w:rPr>
        <w:t>При решении этих задач</w:t>
      </w:r>
      <w:r w:rsidR="003B305F" w:rsidRPr="00FD17D3">
        <w:rPr>
          <w:rFonts w:ascii="Times New Roman" w:hAnsi="Times New Roman" w:cs="Times New Roman"/>
          <w:sz w:val="25"/>
          <w:szCs w:val="25"/>
        </w:rPr>
        <w:t xml:space="preserve"> используем обобщенную информацию о количестве хромосом и молекул ДНК</w:t>
      </w:r>
    </w:p>
    <w:tbl>
      <w:tblPr>
        <w:tblStyle w:val="a4"/>
        <w:tblW w:w="0" w:type="auto"/>
        <w:tblLook w:val="04A0"/>
      </w:tblPr>
      <w:tblGrid>
        <w:gridCol w:w="959"/>
        <w:gridCol w:w="2835"/>
        <w:gridCol w:w="2977"/>
        <w:gridCol w:w="2800"/>
      </w:tblGrid>
      <w:tr w:rsidR="004265A0" w:rsidRPr="00FD17D3" w:rsidTr="004265A0">
        <w:tc>
          <w:tcPr>
            <w:tcW w:w="959" w:type="dxa"/>
            <w:vMerge w:val="restart"/>
          </w:tcPr>
          <w:p w:rsidR="004265A0"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rPr>
              <w:t>Фаза</w:t>
            </w:r>
          </w:p>
        </w:tc>
        <w:tc>
          <w:tcPr>
            <w:tcW w:w="2835" w:type="dxa"/>
            <w:vMerge w:val="restart"/>
          </w:tcPr>
          <w:p w:rsidR="004265A0"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rPr>
              <w:t>Митоз</w:t>
            </w:r>
          </w:p>
        </w:tc>
        <w:tc>
          <w:tcPr>
            <w:tcW w:w="5777" w:type="dxa"/>
            <w:gridSpan w:val="2"/>
          </w:tcPr>
          <w:p w:rsidR="004265A0"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rPr>
              <w:t>Мейоз</w:t>
            </w:r>
          </w:p>
        </w:tc>
      </w:tr>
      <w:tr w:rsidR="004265A0" w:rsidRPr="00FD17D3" w:rsidTr="004265A0">
        <w:tc>
          <w:tcPr>
            <w:tcW w:w="959" w:type="dxa"/>
            <w:vMerge/>
          </w:tcPr>
          <w:p w:rsidR="004265A0" w:rsidRPr="00FD17D3" w:rsidRDefault="004265A0" w:rsidP="00105CFD">
            <w:pPr>
              <w:pStyle w:val="a3"/>
              <w:tabs>
                <w:tab w:val="left" w:pos="1065"/>
                <w:tab w:val="left" w:pos="6585"/>
              </w:tabs>
              <w:ind w:left="0"/>
              <w:rPr>
                <w:rFonts w:ascii="Times New Roman" w:hAnsi="Times New Roman" w:cs="Times New Roman"/>
                <w:sz w:val="25"/>
                <w:szCs w:val="25"/>
              </w:rPr>
            </w:pPr>
          </w:p>
        </w:tc>
        <w:tc>
          <w:tcPr>
            <w:tcW w:w="2835" w:type="dxa"/>
            <w:vMerge/>
          </w:tcPr>
          <w:p w:rsidR="004265A0" w:rsidRPr="00FD17D3" w:rsidRDefault="004265A0" w:rsidP="00105CFD">
            <w:pPr>
              <w:pStyle w:val="a3"/>
              <w:tabs>
                <w:tab w:val="left" w:pos="1065"/>
                <w:tab w:val="left" w:pos="6585"/>
              </w:tabs>
              <w:ind w:left="0"/>
              <w:rPr>
                <w:rFonts w:ascii="Times New Roman" w:hAnsi="Times New Roman" w:cs="Times New Roman"/>
                <w:sz w:val="25"/>
                <w:szCs w:val="25"/>
              </w:rPr>
            </w:pPr>
          </w:p>
        </w:tc>
        <w:tc>
          <w:tcPr>
            <w:tcW w:w="2977" w:type="dxa"/>
          </w:tcPr>
          <w:p w:rsidR="004265A0"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rPr>
              <w:t>1-е деление</w:t>
            </w:r>
          </w:p>
        </w:tc>
        <w:tc>
          <w:tcPr>
            <w:tcW w:w="2800" w:type="dxa"/>
          </w:tcPr>
          <w:p w:rsidR="004265A0"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rPr>
              <w:t>2-е деление</w:t>
            </w:r>
          </w:p>
        </w:tc>
      </w:tr>
      <w:tr w:rsidR="00105CFD" w:rsidRPr="00FD17D3" w:rsidTr="004265A0">
        <w:tc>
          <w:tcPr>
            <w:tcW w:w="959"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rPr>
              <w:t>И</w:t>
            </w:r>
          </w:p>
        </w:tc>
        <w:tc>
          <w:tcPr>
            <w:tcW w:w="2835"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lang w:val="en-US"/>
              </w:rPr>
            </w:pPr>
            <w:r w:rsidRPr="00FD17D3">
              <w:rPr>
                <w:rFonts w:ascii="Times New Roman" w:hAnsi="Times New Roman" w:cs="Times New Roman"/>
                <w:sz w:val="25"/>
                <w:szCs w:val="25"/>
                <w:lang w:val="en-US"/>
              </w:rPr>
              <w:t>2n2c</w:t>
            </w:r>
            <w:r w:rsidRPr="00FD17D3">
              <w:rPr>
                <w:rFonts w:ascii="Times New Roman" w:hAnsi="Times New Roman" w:cs="Times New Roman"/>
                <w:sz w:val="25"/>
                <w:szCs w:val="25"/>
              </w:rPr>
              <w:t>;</w:t>
            </w:r>
            <w:r w:rsidRPr="00FD17D3">
              <w:rPr>
                <w:rFonts w:ascii="Times New Roman" w:hAnsi="Times New Roman" w:cs="Times New Roman"/>
                <w:sz w:val="25"/>
                <w:szCs w:val="25"/>
                <w:lang w:val="en-US"/>
              </w:rPr>
              <w:t xml:space="preserve"> 2n4c</w:t>
            </w:r>
          </w:p>
        </w:tc>
        <w:tc>
          <w:tcPr>
            <w:tcW w:w="2977"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lang w:val="en-US"/>
              </w:rPr>
              <w:t>2n2c</w:t>
            </w:r>
            <w:r w:rsidRPr="00FD17D3">
              <w:rPr>
                <w:rFonts w:ascii="Times New Roman" w:hAnsi="Times New Roman" w:cs="Times New Roman"/>
                <w:sz w:val="25"/>
                <w:szCs w:val="25"/>
              </w:rPr>
              <w:t>;</w:t>
            </w:r>
            <w:r w:rsidRPr="00FD17D3">
              <w:rPr>
                <w:rFonts w:ascii="Times New Roman" w:hAnsi="Times New Roman" w:cs="Times New Roman"/>
                <w:sz w:val="25"/>
                <w:szCs w:val="25"/>
                <w:lang w:val="en-US"/>
              </w:rPr>
              <w:t xml:space="preserve"> 2n4c</w:t>
            </w:r>
          </w:p>
        </w:tc>
        <w:tc>
          <w:tcPr>
            <w:tcW w:w="2800"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lang w:val="en-US"/>
              </w:rPr>
            </w:pPr>
            <w:r w:rsidRPr="00FD17D3">
              <w:rPr>
                <w:rFonts w:ascii="Times New Roman" w:hAnsi="Times New Roman" w:cs="Times New Roman"/>
                <w:sz w:val="25"/>
                <w:szCs w:val="25"/>
                <w:lang w:val="en-US"/>
              </w:rPr>
              <w:t>n2c</w:t>
            </w:r>
          </w:p>
        </w:tc>
      </w:tr>
      <w:tr w:rsidR="00105CFD" w:rsidRPr="00FD17D3" w:rsidTr="004265A0">
        <w:tc>
          <w:tcPr>
            <w:tcW w:w="959"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rPr>
            </w:pPr>
            <w:proofErr w:type="gramStart"/>
            <w:r w:rsidRPr="00FD17D3">
              <w:rPr>
                <w:rFonts w:ascii="Times New Roman" w:hAnsi="Times New Roman" w:cs="Times New Roman"/>
                <w:sz w:val="25"/>
                <w:szCs w:val="25"/>
              </w:rPr>
              <w:t>П</w:t>
            </w:r>
            <w:proofErr w:type="gramEnd"/>
          </w:p>
        </w:tc>
        <w:tc>
          <w:tcPr>
            <w:tcW w:w="2835"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lang w:val="en-US"/>
              </w:rPr>
            </w:pPr>
            <w:r w:rsidRPr="00FD17D3">
              <w:rPr>
                <w:rFonts w:ascii="Times New Roman" w:hAnsi="Times New Roman" w:cs="Times New Roman"/>
                <w:sz w:val="25"/>
                <w:szCs w:val="25"/>
                <w:lang w:val="en-US"/>
              </w:rPr>
              <w:t>2n4c</w:t>
            </w:r>
          </w:p>
        </w:tc>
        <w:tc>
          <w:tcPr>
            <w:tcW w:w="2977"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lang w:val="en-US"/>
              </w:rPr>
              <w:t>2n4c</w:t>
            </w:r>
          </w:p>
        </w:tc>
        <w:tc>
          <w:tcPr>
            <w:tcW w:w="2800"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lang w:val="en-US"/>
              </w:rPr>
            </w:pPr>
            <w:r w:rsidRPr="00FD17D3">
              <w:rPr>
                <w:rFonts w:ascii="Times New Roman" w:hAnsi="Times New Roman" w:cs="Times New Roman"/>
                <w:sz w:val="25"/>
                <w:szCs w:val="25"/>
                <w:lang w:val="en-US"/>
              </w:rPr>
              <w:t>n2c</w:t>
            </w:r>
          </w:p>
        </w:tc>
      </w:tr>
      <w:tr w:rsidR="00105CFD" w:rsidRPr="00FD17D3" w:rsidTr="004265A0">
        <w:tc>
          <w:tcPr>
            <w:tcW w:w="959"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rPr>
              <w:t>М</w:t>
            </w:r>
          </w:p>
        </w:tc>
        <w:tc>
          <w:tcPr>
            <w:tcW w:w="2835"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lang w:val="en-US"/>
              </w:rPr>
            </w:pPr>
            <w:r w:rsidRPr="00FD17D3">
              <w:rPr>
                <w:rFonts w:ascii="Times New Roman" w:hAnsi="Times New Roman" w:cs="Times New Roman"/>
                <w:sz w:val="25"/>
                <w:szCs w:val="25"/>
                <w:lang w:val="en-US"/>
              </w:rPr>
              <w:t>2n4c</w:t>
            </w:r>
          </w:p>
        </w:tc>
        <w:tc>
          <w:tcPr>
            <w:tcW w:w="2977"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lang w:val="en-US"/>
              </w:rPr>
              <w:t>2n4c</w:t>
            </w:r>
          </w:p>
        </w:tc>
        <w:tc>
          <w:tcPr>
            <w:tcW w:w="2800"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lang w:val="en-US"/>
              </w:rPr>
            </w:pPr>
            <w:r w:rsidRPr="00FD17D3">
              <w:rPr>
                <w:rFonts w:ascii="Times New Roman" w:hAnsi="Times New Roman" w:cs="Times New Roman"/>
                <w:sz w:val="25"/>
                <w:szCs w:val="25"/>
                <w:lang w:val="en-US"/>
              </w:rPr>
              <w:t>n2c</w:t>
            </w:r>
          </w:p>
        </w:tc>
      </w:tr>
      <w:tr w:rsidR="00105CFD" w:rsidRPr="00FD17D3" w:rsidTr="004265A0">
        <w:tc>
          <w:tcPr>
            <w:tcW w:w="959"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rPr>
              <w:t>А</w:t>
            </w:r>
          </w:p>
        </w:tc>
        <w:tc>
          <w:tcPr>
            <w:tcW w:w="2835"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rPr>
              <w:t>2</w:t>
            </w:r>
            <w:r w:rsidRPr="00FD17D3">
              <w:rPr>
                <w:rFonts w:ascii="Times New Roman" w:hAnsi="Times New Roman" w:cs="Times New Roman"/>
                <w:sz w:val="25"/>
                <w:szCs w:val="25"/>
                <w:lang w:val="en-US"/>
              </w:rPr>
              <w:t>n</w:t>
            </w:r>
            <w:r w:rsidRPr="00FD17D3">
              <w:rPr>
                <w:rFonts w:ascii="Times New Roman" w:hAnsi="Times New Roman" w:cs="Times New Roman"/>
                <w:sz w:val="25"/>
                <w:szCs w:val="25"/>
              </w:rPr>
              <w:t>2</w:t>
            </w:r>
            <w:r w:rsidRPr="00FD17D3">
              <w:rPr>
                <w:rFonts w:ascii="Times New Roman" w:hAnsi="Times New Roman" w:cs="Times New Roman"/>
                <w:sz w:val="25"/>
                <w:szCs w:val="25"/>
                <w:lang w:val="en-US"/>
              </w:rPr>
              <w:t>c</w:t>
            </w:r>
            <w:r w:rsidRPr="00FD17D3">
              <w:rPr>
                <w:rFonts w:ascii="Times New Roman" w:hAnsi="Times New Roman" w:cs="Times New Roman"/>
                <w:sz w:val="25"/>
                <w:szCs w:val="25"/>
              </w:rPr>
              <w:t xml:space="preserve"> (4</w:t>
            </w:r>
            <w:r w:rsidRPr="00FD17D3">
              <w:rPr>
                <w:rFonts w:ascii="Times New Roman" w:hAnsi="Times New Roman" w:cs="Times New Roman"/>
                <w:sz w:val="25"/>
                <w:szCs w:val="25"/>
                <w:lang w:val="en-US"/>
              </w:rPr>
              <w:t>n</w:t>
            </w:r>
            <w:r w:rsidRPr="00FD17D3">
              <w:rPr>
                <w:rFonts w:ascii="Times New Roman" w:hAnsi="Times New Roman" w:cs="Times New Roman"/>
                <w:sz w:val="25"/>
                <w:szCs w:val="25"/>
              </w:rPr>
              <w:t>4</w:t>
            </w:r>
            <w:r w:rsidRPr="00FD17D3">
              <w:rPr>
                <w:rFonts w:ascii="Times New Roman" w:hAnsi="Times New Roman" w:cs="Times New Roman"/>
                <w:sz w:val="25"/>
                <w:szCs w:val="25"/>
                <w:lang w:val="en-US"/>
              </w:rPr>
              <w:t>c</w:t>
            </w:r>
            <w:r w:rsidRPr="00FD17D3">
              <w:rPr>
                <w:rFonts w:ascii="Times New Roman" w:hAnsi="Times New Roman" w:cs="Times New Roman"/>
                <w:sz w:val="25"/>
                <w:szCs w:val="25"/>
              </w:rPr>
              <w:t>)</w:t>
            </w:r>
          </w:p>
          <w:p w:rsidR="004265A0"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rPr>
              <w:t>(у каждого полюса клетки)</w:t>
            </w:r>
          </w:p>
        </w:tc>
        <w:tc>
          <w:tcPr>
            <w:tcW w:w="2977" w:type="dxa"/>
          </w:tcPr>
          <w:p w:rsidR="004265A0"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lang w:val="en-US"/>
              </w:rPr>
              <w:t>n</w:t>
            </w:r>
            <w:r w:rsidRPr="00FD17D3">
              <w:rPr>
                <w:rFonts w:ascii="Times New Roman" w:hAnsi="Times New Roman" w:cs="Times New Roman"/>
                <w:sz w:val="25"/>
                <w:szCs w:val="25"/>
              </w:rPr>
              <w:t>2</w:t>
            </w:r>
            <w:r w:rsidRPr="00FD17D3">
              <w:rPr>
                <w:rFonts w:ascii="Times New Roman" w:hAnsi="Times New Roman" w:cs="Times New Roman"/>
                <w:sz w:val="25"/>
                <w:szCs w:val="25"/>
                <w:lang w:val="en-US"/>
              </w:rPr>
              <w:t>c</w:t>
            </w:r>
            <w:r w:rsidRPr="00FD17D3">
              <w:rPr>
                <w:rFonts w:ascii="Times New Roman" w:hAnsi="Times New Roman" w:cs="Times New Roman"/>
                <w:sz w:val="25"/>
                <w:szCs w:val="25"/>
              </w:rPr>
              <w:t xml:space="preserve"> (2</w:t>
            </w:r>
            <w:r w:rsidRPr="00FD17D3">
              <w:rPr>
                <w:rFonts w:ascii="Times New Roman" w:hAnsi="Times New Roman" w:cs="Times New Roman"/>
                <w:sz w:val="25"/>
                <w:szCs w:val="25"/>
                <w:lang w:val="en-US"/>
              </w:rPr>
              <w:t>n</w:t>
            </w:r>
            <w:r w:rsidRPr="00FD17D3">
              <w:rPr>
                <w:rFonts w:ascii="Times New Roman" w:hAnsi="Times New Roman" w:cs="Times New Roman"/>
                <w:sz w:val="25"/>
                <w:szCs w:val="25"/>
              </w:rPr>
              <w:t>4</w:t>
            </w:r>
            <w:r w:rsidRPr="00FD17D3">
              <w:rPr>
                <w:rFonts w:ascii="Times New Roman" w:hAnsi="Times New Roman" w:cs="Times New Roman"/>
                <w:sz w:val="25"/>
                <w:szCs w:val="25"/>
                <w:lang w:val="en-US"/>
              </w:rPr>
              <w:t>c</w:t>
            </w:r>
            <w:r w:rsidRPr="00FD17D3">
              <w:rPr>
                <w:rFonts w:ascii="Times New Roman" w:hAnsi="Times New Roman" w:cs="Times New Roman"/>
                <w:sz w:val="25"/>
                <w:szCs w:val="25"/>
              </w:rPr>
              <w:t>)</w:t>
            </w:r>
          </w:p>
          <w:p w:rsidR="00105CFD" w:rsidRPr="00FD17D3" w:rsidRDefault="004265A0" w:rsidP="004265A0">
            <w:pPr>
              <w:pStyle w:val="a3"/>
              <w:tabs>
                <w:tab w:val="left" w:pos="1065"/>
                <w:tab w:val="left" w:pos="6585"/>
              </w:tabs>
              <w:ind w:left="0"/>
              <w:rPr>
                <w:rFonts w:ascii="Times New Roman" w:hAnsi="Times New Roman" w:cs="Times New Roman"/>
                <w:sz w:val="25"/>
                <w:szCs w:val="25"/>
              </w:rPr>
            </w:pPr>
            <w:r w:rsidRPr="00FD17D3">
              <w:rPr>
                <w:rFonts w:ascii="Times New Roman" w:hAnsi="Times New Roman" w:cs="Times New Roman"/>
                <w:sz w:val="25"/>
                <w:szCs w:val="25"/>
              </w:rPr>
              <w:t>(у каждого полюса клетки)</w:t>
            </w:r>
          </w:p>
        </w:tc>
        <w:tc>
          <w:tcPr>
            <w:tcW w:w="2800" w:type="dxa"/>
          </w:tcPr>
          <w:p w:rsidR="004265A0" w:rsidRPr="00FD17D3" w:rsidRDefault="004265A0" w:rsidP="004265A0">
            <w:pPr>
              <w:pStyle w:val="a3"/>
              <w:tabs>
                <w:tab w:val="left" w:pos="1065"/>
                <w:tab w:val="left" w:pos="6585"/>
              </w:tabs>
              <w:ind w:left="0"/>
              <w:jc w:val="center"/>
              <w:rPr>
                <w:rFonts w:ascii="Times New Roman" w:hAnsi="Times New Roman" w:cs="Times New Roman"/>
                <w:sz w:val="25"/>
                <w:szCs w:val="25"/>
              </w:rPr>
            </w:pPr>
            <w:proofErr w:type="spellStart"/>
            <w:r w:rsidRPr="00FD17D3">
              <w:rPr>
                <w:rFonts w:ascii="Times New Roman" w:hAnsi="Times New Roman" w:cs="Times New Roman"/>
                <w:sz w:val="25"/>
                <w:szCs w:val="25"/>
                <w:lang w:val="en-US"/>
              </w:rPr>
              <w:t>nc</w:t>
            </w:r>
            <w:proofErr w:type="spellEnd"/>
            <w:r w:rsidRPr="00FD17D3">
              <w:rPr>
                <w:rFonts w:ascii="Times New Roman" w:hAnsi="Times New Roman" w:cs="Times New Roman"/>
                <w:sz w:val="25"/>
                <w:szCs w:val="25"/>
              </w:rPr>
              <w:t xml:space="preserve"> (2</w:t>
            </w:r>
            <w:r w:rsidRPr="00FD17D3">
              <w:rPr>
                <w:rFonts w:ascii="Times New Roman" w:hAnsi="Times New Roman" w:cs="Times New Roman"/>
                <w:sz w:val="25"/>
                <w:szCs w:val="25"/>
                <w:lang w:val="en-US"/>
              </w:rPr>
              <w:t>n</w:t>
            </w:r>
            <w:r w:rsidRPr="00FD17D3">
              <w:rPr>
                <w:rFonts w:ascii="Times New Roman" w:hAnsi="Times New Roman" w:cs="Times New Roman"/>
                <w:sz w:val="25"/>
                <w:szCs w:val="25"/>
              </w:rPr>
              <w:t>2</w:t>
            </w:r>
            <w:r w:rsidRPr="00FD17D3">
              <w:rPr>
                <w:rFonts w:ascii="Times New Roman" w:hAnsi="Times New Roman" w:cs="Times New Roman"/>
                <w:sz w:val="25"/>
                <w:szCs w:val="25"/>
                <w:lang w:val="en-US"/>
              </w:rPr>
              <w:t>c</w:t>
            </w:r>
            <w:r w:rsidRPr="00FD17D3">
              <w:rPr>
                <w:rFonts w:ascii="Times New Roman" w:hAnsi="Times New Roman" w:cs="Times New Roman"/>
                <w:sz w:val="25"/>
                <w:szCs w:val="25"/>
              </w:rPr>
              <w:t>)</w:t>
            </w:r>
          </w:p>
          <w:p w:rsidR="00105CFD"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rPr>
              <w:t>(у каждого полюса клетки)</w:t>
            </w:r>
          </w:p>
        </w:tc>
      </w:tr>
      <w:tr w:rsidR="00105CFD" w:rsidRPr="00FD17D3" w:rsidTr="004265A0">
        <w:tc>
          <w:tcPr>
            <w:tcW w:w="959"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rPr>
              <w:t>Т</w:t>
            </w:r>
          </w:p>
        </w:tc>
        <w:tc>
          <w:tcPr>
            <w:tcW w:w="2835"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lang w:val="en-US"/>
              </w:rPr>
            </w:pPr>
            <w:r w:rsidRPr="00FD17D3">
              <w:rPr>
                <w:rFonts w:ascii="Times New Roman" w:hAnsi="Times New Roman" w:cs="Times New Roman"/>
                <w:sz w:val="25"/>
                <w:szCs w:val="25"/>
                <w:lang w:val="en-US"/>
              </w:rPr>
              <w:t>2n2c</w:t>
            </w:r>
          </w:p>
        </w:tc>
        <w:tc>
          <w:tcPr>
            <w:tcW w:w="2977"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lang w:val="en-US"/>
              </w:rPr>
              <w:t>n</w:t>
            </w:r>
            <w:r w:rsidRPr="00FD17D3">
              <w:rPr>
                <w:rFonts w:ascii="Times New Roman" w:hAnsi="Times New Roman" w:cs="Times New Roman"/>
                <w:sz w:val="25"/>
                <w:szCs w:val="25"/>
              </w:rPr>
              <w:t>2</w:t>
            </w:r>
            <w:r w:rsidRPr="00FD17D3">
              <w:rPr>
                <w:rFonts w:ascii="Times New Roman" w:hAnsi="Times New Roman" w:cs="Times New Roman"/>
                <w:sz w:val="25"/>
                <w:szCs w:val="25"/>
                <w:lang w:val="en-US"/>
              </w:rPr>
              <w:t>c</w:t>
            </w:r>
          </w:p>
        </w:tc>
        <w:tc>
          <w:tcPr>
            <w:tcW w:w="2800" w:type="dxa"/>
          </w:tcPr>
          <w:p w:rsidR="00105CFD" w:rsidRPr="00FD17D3" w:rsidRDefault="004265A0" w:rsidP="004265A0">
            <w:pPr>
              <w:pStyle w:val="a3"/>
              <w:tabs>
                <w:tab w:val="left" w:pos="1065"/>
                <w:tab w:val="left" w:pos="6585"/>
              </w:tabs>
              <w:ind w:left="0"/>
              <w:jc w:val="center"/>
              <w:rPr>
                <w:rFonts w:ascii="Times New Roman" w:hAnsi="Times New Roman" w:cs="Times New Roman"/>
                <w:sz w:val="25"/>
                <w:szCs w:val="25"/>
                <w:lang w:val="en-US"/>
              </w:rPr>
            </w:pPr>
            <w:proofErr w:type="spellStart"/>
            <w:r w:rsidRPr="00FD17D3">
              <w:rPr>
                <w:rFonts w:ascii="Times New Roman" w:hAnsi="Times New Roman" w:cs="Times New Roman"/>
                <w:sz w:val="25"/>
                <w:szCs w:val="25"/>
                <w:lang w:val="en-US"/>
              </w:rPr>
              <w:t>nc</w:t>
            </w:r>
            <w:proofErr w:type="spellEnd"/>
          </w:p>
        </w:tc>
      </w:tr>
      <w:tr w:rsidR="004265A0" w:rsidRPr="00FD17D3" w:rsidTr="004265A0">
        <w:tc>
          <w:tcPr>
            <w:tcW w:w="959" w:type="dxa"/>
          </w:tcPr>
          <w:p w:rsidR="004265A0" w:rsidRPr="00FD17D3" w:rsidRDefault="004265A0" w:rsidP="00105CFD">
            <w:pPr>
              <w:pStyle w:val="a3"/>
              <w:tabs>
                <w:tab w:val="left" w:pos="1065"/>
                <w:tab w:val="left" w:pos="6585"/>
              </w:tabs>
              <w:ind w:left="0"/>
              <w:rPr>
                <w:rFonts w:ascii="Times New Roman" w:hAnsi="Times New Roman" w:cs="Times New Roman"/>
                <w:sz w:val="25"/>
                <w:szCs w:val="25"/>
              </w:rPr>
            </w:pPr>
          </w:p>
        </w:tc>
        <w:tc>
          <w:tcPr>
            <w:tcW w:w="2835" w:type="dxa"/>
          </w:tcPr>
          <w:p w:rsidR="004265A0"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rPr>
              <w:t>2 клетки</w:t>
            </w:r>
          </w:p>
        </w:tc>
        <w:tc>
          <w:tcPr>
            <w:tcW w:w="2977" w:type="dxa"/>
          </w:tcPr>
          <w:p w:rsidR="004265A0"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rPr>
              <w:t>2 клетки</w:t>
            </w:r>
          </w:p>
        </w:tc>
        <w:tc>
          <w:tcPr>
            <w:tcW w:w="2800" w:type="dxa"/>
          </w:tcPr>
          <w:p w:rsidR="004265A0" w:rsidRPr="00FD17D3" w:rsidRDefault="004265A0" w:rsidP="004265A0">
            <w:pPr>
              <w:pStyle w:val="a3"/>
              <w:tabs>
                <w:tab w:val="left" w:pos="1065"/>
                <w:tab w:val="left" w:pos="6585"/>
              </w:tabs>
              <w:ind w:left="0"/>
              <w:jc w:val="center"/>
              <w:rPr>
                <w:rFonts w:ascii="Times New Roman" w:hAnsi="Times New Roman" w:cs="Times New Roman"/>
                <w:sz w:val="25"/>
                <w:szCs w:val="25"/>
              </w:rPr>
            </w:pPr>
            <w:r w:rsidRPr="00FD17D3">
              <w:rPr>
                <w:rFonts w:ascii="Times New Roman" w:hAnsi="Times New Roman" w:cs="Times New Roman"/>
                <w:sz w:val="25"/>
                <w:szCs w:val="25"/>
                <w:lang w:val="en-US"/>
              </w:rPr>
              <w:t xml:space="preserve">4 </w:t>
            </w:r>
            <w:r w:rsidRPr="00FD17D3">
              <w:rPr>
                <w:rFonts w:ascii="Times New Roman" w:hAnsi="Times New Roman" w:cs="Times New Roman"/>
                <w:sz w:val="25"/>
                <w:szCs w:val="25"/>
              </w:rPr>
              <w:t>клетки</w:t>
            </w:r>
          </w:p>
        </w:tc>
      </w:tr>
    </w:tbl>
    <w:p w:rsidR="00105CFD" w:rsidRPr="00FD17D3" w:rsidRDefault="004265A0" w:rsidP="00105CFD">
      <w:pPr>
        <w:pStyle w:val="a3"/>
        <w:tabs>
          <w:tab w:val="left" w:pos="1065"/>
          <w:tab w:val="left" w:pos="6585"/>
        </w:tabs>
        <w:ind w:left="0"/>
        <w:rPr>
          <w:rFonts w:ascii="Times New Roman" w:hAnsi="Times New Roman" w:cs="Times New Roman"/>
          <w:sz w:val="25"/>
          <w:szCs w:val="25"/>
        </w:rPr>
      </w:pPr>
      <w:r w:rsidRPr="00FD17D3">
        <w:rPr>
          <w:rFonts w:ascii="Times New Roman" w:hAnsi="Times New Roman" w:cs="Times New Roman"/>
          <w:b/>
          <w:sz w:val="25"/>
          <w:szCs w:val="25"/>
        </w:rPr>
        <w:t xml:space="preserve"> Пятый этап</w:t>
      </w:r>
      <w:r w:rsidR="00602A26" w:rsidRPr="00FD17D3">
        <w:rPr>
          <w:rFonts w:ascii="Times New Roman" w:hAnsi="Times New Roman" w:cs="Times New Roman"/>
          <w:sz w:val="25"/>
          <w:szCs w:val="25"/>
        </w:rPr>
        <w:t xml:space="preserve"> </w:t>
      </w:r>
      <w:r w:rsidRPr="00FD17D3">
        <w:rPr>
          <w:rFonts w:ascii="Times New Roman" w:hAnsi="Times New Roman" w:cs="Times New Roman"/>
          <w:sz w:val="25"/>
          <w:szCs w:val="25"/>
        </w:rPr>
        <w:t xml:space="preserve">- индивидуальная работа с каждым учеником. Назначаю индивидуальные </w:t>
      </w:r>
      <w:proofErr w:type="gramStart"/>
      <w:r w:rsidRPr="00FD17D3">
        <w:rPr>
          <w:rFonts w:ascii="Times New Roman" w:hAnsi="Times New Roman" w:cs="Times New Roman"/>
          <w:sz w:val="25"/>
          <w:szCs w:val="25"/>
        </w:rPr>
        <w:t>консультации</w:t>
      </w:r>
      <w:proofErr w:type="gramEnd"/>
      <w:r w:rsidRPr="00FD17D3">
        <w:rPr>
          <w:rFonts w:ascii="Times New Roman" w:hAnsi="Times New Roman" w:cs="Times New Roman"/>
          <w:sz w:val="25"/>
          <w:szCs w:val="25"/>
        </w:rPr>
        <w:t xml:space="preserve"> на которых возможно</w:t>
      </w:r>
      <w:r w:rsidR="00602A26" w:rsidRPr="00FD17D3">
        <w:rPr>
          <w:rFonts w:ascii="Times New Roman" w:hAnsi="Times New Roman" w:cs="Times New Roman"/>
          <w:sz w:val="25"/>
          <w:szCs w:val="25"/>
        </w:rPr>
        <w:t xml:space="preserve"> – объяснение темы, объяснение биологического процесса, </w:t>
      </w:r>
      <w:r w:rsidR="00925E43" w:rsidRPr="00FD17D3">
        <w:rPr>
          <w:rFonts w:ascii="Times New Roman" w:hAnsi="Times New Roman" w:cs="Times New Roman"/>
          <w:sz w:val="25"/>
          <w:szCs w:val="25"/>
        </w:rPr>
        <w:t xml:space="preserve">разбор трудного </w:t>
      </w:r>
      <w:proofErr w:type="spellStart"/>
      <w:r w:rsidR="00925E43" w:rsidRPr="00FD17D3">
        <w:rPr>
          <w:rFonts w:ascii="Times New Roman" w:hAnsi="Times New Roman" w:cs="Times New Roman"/>
          <w:sz w:val="25"/>
          <w:szCs w:val="25"/>
        </w:rPr>
        <w:t>КИМа</w:t>
      </w:r>
      <w:proofErr w:type="spellEnd"/>
      <w:r w:rsidR="00925E43" w:rsidRPr="00FD17D3">
        <w:rPr>
          <w:rFonts w:ascii="Times New Roman" w:hAnsi="Times New Roman" w:cs="Times New Roman"/>
          <w:sz w:val="25"/>
          <w:szCs w:val="25"/>
        </w:rPr>
        <w:t>, объяснени</w:t>
      </w:r>
      <w:r w:rsidR="00602A26" w:rsidRPr="00FD17D3">
        <w:rPr>
          <w:rFonts w:ascii="Times New Roman" w:hAnsi="Times New Roman" w:cs="Times New Roman"/>
          <w:sz w:val="25"/>
          <w:szCs w:val="25"/>
        </w:rPr>
        <w:t>е решения задачи. После консультации получают индивидуальные домашние задания.</w:t>
      </w:r>
    </w:p>
    <w:p w:rsidR="00602A26" w:rsidRPr="00FD17D3" w:rsidRDefault="00602A26" w:rsidP="00105CFD">
      <w:pPr>
        <w:pStyle w:val="a3"/>
        <w:tabs>
          <w:tab w:val="left" w:pos="1065"/>
          <w:tab w:val="left" w:pos="6585"/>
        </w:tabs>
        <w:ind w:left="0"/>
        <w:rPr>
          <w:rFonts w:ascii="Times New Roman" w:hAnsi="Times New Roman" w:cs="Times New Roman"/>
          <w:sz w:val="25"/>
          <w:szCs w:val="25"/>
        </w:rPr>
      </w:pPr>
      <w:r w:rsidRPr="00FD17D3">
        <w:rPr>
          <w:rFonts w:ascii="Times New Roman" w:hAnsi="Times New Roman" w:cs="Times New Roman"/>
          <w:b/>
          <w:sz w:val="25"/>
          <w:szCs w:val="25"/>
        </w:rPr>
        <w:t>Шестой этап</w:t>
      </w:r>
      <w:r w:rsidRPr="00FD17D3">
        <w:rPr>
          <w:rFonts w:ascii="Times New Roman" w:hAnsi="Times New Roman" w:cs="Times New Roman"/>
          <w:sz w:val="25"/>
          <w:szCs w:val="25"/>
        </w:rPr>
        <w:t xml:space="preserve"> -  использование ИКТ при подготовке к ЕГЭ. Использую диагностические, контролирующие материалы, </w:t>
      </w:r>
      <w:proofErr w:type="spellStart"/>
      <w:r w:rsidRPr="00FD17D3">
        <w:rPr>
          <w:rFonts w:ascii="Times New Roman" w:hAnsi="Times New Roman" w:cs="Times New Roman"/>
          <w:sz w:val="25"/>
          <w:szCs w:val="25"/>
        </w:rPr>
        <w:t>видеолекции</w:t>
      </w:r>
      <w:proofErr w:type="spellEnd"/>
      <w:r w:rsidRPr="00FD17D3">
        <w:rPr>
          <w:rFonts w:ascii="Times New Roman" w:hAnsi="Times New Roman" w:cs="Times New Roman"/>
          <w:sz w:val="25"/>
          <w:szCs w:val="25"/>
        </w:rPr>
        <w:t>. Рекомендую учащимся сайты Интернета, где могут использовать теоретический материал и работать самостоятельно, проверить свои знания.</w:t>
      </w:r>
    </w:p>
    <w:p w:rsidR="00602A26" w:rsidRPr="00FD17D3" w:rsidRDefault="00602A26" w:rsidP="00602A26">
      <w:pPr>
        <w:pStyle w:val="a3"/>
        <w:numPr>
          <w:ilvl w:val="0"/>
          <w:numId w:val="2"/>
        </w:numPr>
        <w:tabs>
          <w:tab w:val="left" w:pos="1065"/>
          <w:tab w:val="left" w:pos="6585"/>
        </w:tabs>
        <w:rPr>
          <w:rFonts w:ascii="Times New Roman" w:hAnsi="Times New Roman" w:cs="Times New Roman"/>
          <w:sz w:val="25"/>
          <w:szCs w:val="25"/>
        </w:rPr>
      </w:pPr>
      <w:r w:rsidRPr="00FD17D3">
        <w:rPr>
          <w:rFonts w:ascii="Times New Roman" w:hAnsi="Times New Roman" w:cs="Times New Roman"/>
          <w:sz w:val="25"/>
          <w:szCs w:val="25"/>
        </w:rPr>
        <w:t>Сайт Федера</w:t>
      </w:r>
      <w:r w:rsidR="003B305F" w:rsidRPr="00FD17D3">
        <w:rPr>
          <w:rFonts w:ascii="Times New Roman" w:hAnsi="Times New Roman" w:cs="Times New Roman"/>
          <w:sz w:val="25"/>
          <w:szCs w:val="25"/>
        </w:rPr>
        <w:t>льного института педагогических измерений.</w:t>
      </w:r>
    </w:p>
    <w:p w:rsidR="00602A26" w:rsidRPr="00FD17D3" w:rsidRDefault="003B305F" w:rsidP="003B305F">
      <w:pPr>
        <w:pStyle w:val="a3"/>
        <w:numPr>
          <w:ilvl w:val="0"/>
          <w:numId w:val="2"/>
        </w:numPr>
        <w:tabs>
          <w:tab w:val="left" w:pos="1065"/>
          <w:tab w:val="left" w:pos="6585"/>
        </w:tabs>
        <w:rPr>
          <w:rFonts w:ascii="Times New Roman" w:hAnsi="Times New Roman" w:cs="Times New Roman"/>
          <w:sz w:val="25"/>
          <w:szCs w:val="25"/>
        </w:rPr>
      </w:pPr>
      <w:r w:rsidRPr="00FD17D3">
        <w:rPr>
          <w:rFonts w:ascii="Times New Roman" w:hAnsi="Times New Roman" w:cs="Times New Roman"/>
          <w:sz w:val="25"/>
          <w:szCs w:val="25"/>
        </w:rPr>
        <w:t xml:space="preserve">Официальный сайт </w:t>
      </w:r>
      <w:proofErr w:type="spellStart"/>
      <w:r w:rsidRPr="00FD17D3">
        <w:rPr>
          <w:rFonts w:ascii="Times New Roman" w:hAnsi="Times New Roman" w:cs="Times New Roman"/>
          <w:sz w:val="25"/>
          <w:szCs w:val="25"/>
        </w:rPr>
        <w:t>Рособрнадзора</w:t>
      </w:r>
      <w:proofErr w:type="spellEnd"/>
      <w:r w:rsidRPr="00FD17D3">
        <w:rPr>
          <w:rFonts w:ascii="Times New Roman" w:hAnsi="Times New Roman" w:cs="Times New Roman"/>
          <w:sz w:val="25"/>
          <w:szCs w:val="25"/>
        </w:rPr>
        <w:t>.</w:t>
      </w:r>
      <w:r w:rsidR="00602A26" w:rsidRPr="00FD17D3">
        <w:rPr>
          <w:rFonts w:ascii="Times New Roman" w:hAnsi="Times New Roman" w:cs="Times New Roman"/>
          <w:sz w:val="25"/>
          <w:szCs w:val="25"/>
        </w:rPr>
        <w:t xml:space="preserve">               </w:t>
      </w:r>
    </w:p>
    <w:p w:rsidR="00602A26" w:rsidRPr="00FD17D3" w:rsidRDefault="00602A26" w:rsidP="00602A26">
      <w:pPr>
        <w:pStyle w:val="a3"/>
        <w:tabs>
          <w:tab w:val="left" w:pos="1065"/>
          <w:tab w:val="left" w:pos="6585"/>
        </w:tabs>
        <w:ind w:left="0"/>
        <w:rPr>
          <w:rFonts w:ascii="Times New Roman" w:hAnsi="Times New Roman" w:cs="Times New Roman"/>
          <w:sz w:val="25"/>
          <w:szCs w:val="25"/>
        </w:rPr>
      </w:pPr>
      <w:r w:rsidRPr="00FD17D3">
        <w:rPr>
          <w:rFonts w:ascii="Times New Roman" w:hAnsi="Times New Roman" w:cs="Times New Roman"/>
          <w:sz w:val="25"/>
          <w:szCs w:val="25"/>
        </w:rPr>
        <w:t>При подготовке к экзамену, на уроках биологии использую различные приемы, методы: опорные конспекты, опорные схемы, проблемные вопросы, терминологическая работа, творческие задачи.</w:t>
      </w:r>
    </w:p>
    <w:p w:rsidR="005B1775" w:rsidRPr="00FD17D3" w:rsidRDefault="00965EA3" w:rsidP="00FD17D3">
      <w:pPr>
        <w:pStyle w:val="a3"/>
        <w:tabs>
          <w:tab w:val="left" w:pos="1065"/>
          <w:tab w:val="left" w:pos="6585"/>
        </w:tabs>
        <w:ind w:left="0"/>
        <w:rPr>
          <w:rFonts w:ascii="Times New Roman" w:hAnsi="Times New Roman" w:cs="Times New Roman"/>
          <w:sz w:val="26"/>
          <w:szCs w:val="26"/>
        </w:rPr>
      </w:pPr>
      <w:r w:rsidRPr="00FD17D3">
        <w:rPr>
          <w:rFonts w:ascii="Times New Roman" w:hAnsi="Times New Roman" w:cs="Times New Roman"/>
          <w:sz w:val="25"/>
          <w:szCs w:val="25"/>
        </w:rPr>
        <w:t>На уроках учу обучающихся давать развернутые ответы на вопросы, ответы с пояснениями, работать с табличными данными</w:t>
      </w:r>
      <w:r w:rsidR="003B305F" w:rsidRPr="00FD17D3">
        <w:rPr>
          <w:rFonts w:ascii="Times New Roman" w:hAnsi="Times New Roman" w:cs="Times New Roman"/>
          <w:sz w:val="25"/>
          <w:szCs w:val="25"/>
        </w:rPr>
        <w:t>,</w:t>
      </w:r>
      <w:r w:rsidRPr="00FD17D3">
        <w:rPr>
          <w:rFonts w:ascii="Times New Roman" w:hAnsi="Times New Roman" w:cs="Times New Roman"/>
          <w:sz w:val="25"/>
          <w:szCs w:val="25"/>
        </w:rPr>
        <w:t xml:space="preserve"> схемами, решать биологические задачи разной сложности, анализировать, сравнивать, сопоставлять, устанавливать соответствие</w:t>
      </w:r>
      <w:r w:rsidR="003B305F" w:rsidRPr="00FD17D3">
        <w:rPr>
          <w:rFonts w:ascii="Times New Roman" w:hAnsi="Times New Roman" w:cs="Times New Roman"/>
          <w:sz w:val="25"/>
          <w:szCs w:val="25"/>
        </w:rPr>
        <w:t>. Учу тому, что нужно выпускникам</w:t>
      </w:r>
      <w:r w:rsidRPr="00FD17D3">
        <w:rPr>
          <w:rFonts w:ascii="Times New Roman" w:hAnsi="Times New Roman" w:cs="Times New Roman"/>
          <w:sz w:val="25"/>
          <w:szCs w:val="25"/>
        </w:rPr>
        <w:t>, чтобы успешно сдали ЕГЭ по биологии.</w:t>
      </w:r>
    </w:p>
    <w:sectPr w:rsidR="005B1775" w:rsidRPr="00FD17D3" w:rsidSect="00FD17D3">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E1B41"/>
    <w:multiLevelType w:val="hybridMultilevel"/>
    <w:tmpl w:val="2CB6A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57DE0"/>
    <w:multiLevelType w:val="hybridMultilevel"/>
    <w:tmpl w:val="6426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05B"/>
    <w:rsid w:val="00054F2F"/>
    <w:rsid w:val="00076277"/>
    <w:rsid w:val="000A528A"/>
    <w:rsid w:val="00105CFD"/>
    <w:rsid w:val="0016585C"/>
    <w:rsid w:val="001D305B"/>
    <w:rsid w:val="0022145B"/>
    <w:rsid w:val="00250229"/>
    <w:rsid w:val="00270CFC"/>
    <w:rsid w:val="003B305F"/>
    <w:rsid w:val="00411DFE"/>
    <w:rsid w:val="004265A0"/>
    <w:rsid w:val="0048715E"/>
    <w:rsid w:val="00520D8B"/>
    <w:rsid w:val="005B1775"/>
    <w:rsid w:val="00602A26"/>
    <w:rsid w:val="006C19F3"/>
    <w:rsid w:val="008C7A23"/>
    <w:rsid w:val="008D5B87"/>
    <w:rsid w:val="008E55D9"/>
    <w:rsid w:val="00925E43"/>
    <w:rsid w:val="00965EA3"/>
    <w:rsid w:val="009853AD"/>
    <w:rsid w:val="009B0C2C"/>
    <w:rsid w:val="009C3D15"/>
    <w:rsid w:val="00A417C7"/>
    <w:rsid w:val="00B07B59"/>
    <w:rsid w:val="00B1340B"/>
    <w:rsid w:val="00BA15E4"/>
    <w:rsid w:val="00C32E2C"/>
    <w:rsid w:val="00CE3B66"/>
    <w:rsid w:val="00CF210F"/>
    <w:rsid w:val="00D14712"/>
    <w:rsid w:val="00D42D27"/>
    <w:rsid w:val="00D5401A"/>
    <w:rsid w:val="00D61BF4"/>
    <w:rsid w:val="00FD1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33" type="connector" idref="#_x0000_s1086"/>
        <o:r id="V:Rule34" type="connector" idref="#_x0000_s1063"/>
        <o:r id="V:Rule35" type="connector" idref="#_x0000_s1078"/>
        <o:r id="V:Rule36" type="connector" idref="#_x0000_s1066"/>
        <o:r id="V:Rule37" type="connector" idref="#_x0000_s1085"/>
        <o:r id="V:Rule38" type="connector" idref="#_x0000_s1083"/>
        <o:r id="V:Rule39" type="connector" idref="#_x0000_s1075"/>
        <o:r id="V:Rule40" type="connector" idref="#_x0000_s1062"/>
        <o:r id="V:Rule41" type="connector" idref="#_x0000_s1064"/>
        <o:r id="V:Rule42" type="connector" idref="#_x0000_s1089"/>
        <o:r id="V:Rule43" type="connector" idref="#_x0000_s1090"/>
        <o:r id="V:Rule44" type="connector" idref="#_x0000_s1035"/>
        <o:r id="V:Rule45" type="connector" idref="#_x0000_s1033"/>
        <o:r id="V:Rule46" type="connector" idref="#_x0000_s1070"/>
        <o:r id="V:Rule47" type="connector" idref="#_x0000_s1060"/>
        <o:r id="V:Rule48" type="connector" idref="#_x0000_s1088"/>
        <o:r id="V:Rule49" type="connector" idref="#_x0000_s1057"/>
        <o:r id="V:Rule50" type="connector" idref="#_x0000_s1055"/>
        <o:r id="V:Rule51" type="connector" idref="#_x0000_s1077"/>
        <o:r id="V:Rule52" type="connector" idref="#_x0000_s1034"/>
        <o:r id="V:Rule53" type="connector" idref="#_x0000_s1073"/>
        <o:r id="V:Rule54" type="connector" idref="#_x0000_s1074"/>
        <o:r id="V:Rule55" type="connector" idref="#_x0000_s1061"/>
        <o:r id="V:Rule56" type="connector" idref="#_x0000_s1069"/>
        <o:r id="V:Rule57" type="connector" idref="#_x0000_s1087"/>
        <o:r id="V:Rule58" type="connector" idref="#_x0000_s1056"/>
        <o:r id="V:Rule59" type="connector" idref="#_x0000_s1072"/>
        <o:r id="V:Rule60" type="connector" idref="#_x0000_s1076"/>
        <o:r id="V:Rule61" type="connector" idref="#_x0000_s1059"/>
        <o:r id="V:Rule62" type="connector" idref="#_x0000_s1036"/>
        <o:r id="V:Rule63" type="connector" idref="#_x0000_s1065"/>
        <o:r id="V:Rule6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85C"/>
    <w:pPr>
      <w:ind w:left="720"/>
      <w:contextualSpacing/>
    </w:pPr>
  </w:style>
  <w:style w:type="table" w:styleId="a4">
    <w:name w:val="Table Grid"/>
    <w:basedOn w:val="a1"/>
    <w:uiPriority w:val="59"/>
    <w:rsid w:val="001658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A417C7"/>
    <w:pPr>
      <w:spacing w:after="0" w:line="240" w:lineRule="auto"/>
    </w:pPr>
  </w:style>
</w:styles>
</file>

<file path=word/webSettings.xml><?xml version="1.0" encoding="utf-8"?>
<w:webSettings xmlns:r="http://schemas.openxmlformats.org/officeDocument/2006/relationships" xmlns:w="http://schemas.openxmlformats.org/wordprocessingml/2006/main">
  <w:divs>
    <w:div w:id="6824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AE44-AA48-4E6C-8746-9DDE1834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Макарова Екатерина</cp:lastModifiedBy>
  <cp:revision>8</cp:revision>
  <cp:lastPrinted>2019-08-20T11:47:00Z</cp:lastPrinted>
  <dcterms:created xsi:type="dcterms:W3CDTF">2019-08-14T06:22:00Z</dcterms:created>
  <dcterms:modified xsi:type="dcterms:W3CDTF">2019-11-06T09:22:00Z</dcterms:modified>
</cp:coreProperties>
</file>